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6DC" w:rsidRPr="009F6E5E" w:rsidRDefault="007326DC" w:rsidP="007326DC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  <w:r w:rsidRPr="009F6E5E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7326DC" w:rsidRPr="009F6E5E" w:rsidRDefault="007326DC" w:rsidP="007326DC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  <w:r w:rsidRPr="009F6E5E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7326DC" w:rsidRPr="009F6E5E" w:rsidRDefault="007326DC" w:rsidP="007326DC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  <w:r w:rsidRPr="009F6E5E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7326DC" w:rsidRPr="009F6E5E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7"/>
        <w:gridCol w:w="3613"/>
      </w:tblGrid>
      <w:tr w:rsidR="007326DC" w:rsidRPr="00832BAA" w:rsidTr="00A2040D">
        <w:tc>
          <w:tcPr>
            <w:tcW w:w="6345" w:type="dxa"/>
          </w:tcPr>
          <w:p w:rsidR="007326DC" w:rsidRPr="00832BAA" w:rsidRDefault="007326DC" w:rsidP="00A2040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  <w:tc>
          <w:tcPr>
            <w:tcW w:w="3843" w:type="dxa"/>
            <w:hideMark/>
          </w:tcPr>
          <w:p w:rsidR="007326DC" w:rsidRPr="00832BAA" w:rsidRDefault="007326DC" w:rsidP="00A2040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</w:tr>
    </w:tbl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FF0000"/>
        </w:rPr>
      </w:pPr>
    </w:p>
    <w:p w:rsidR="007326DC" w:rsidRPr="00832BAA" w:rsidRDefault="00533561" w:rsidP="00732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bCs/>
          <w:caps/>
        </w:rPr>
        <w:t>адаптированная</w:t>
      </w:r>
      <w:r w:rsidR="00AD2316">
        <w:rPr>
          <w:b/>
          <w:bCs/>
          <w:caps/>
        </w:rPr>
        <w:t xml:space="preserve"> ПРОГРАММА </w:t>
      </w:r>
      <w:r w:rsidR="007326DC" w:rsidRPr="00832BAA">
        <w:rPr>
          <w:b/>
          <w:caps/>
        </w:rPr>
        <w:t>УЧЕБНОЙ ДИСЦИПЛИНЫ</w:t>
      </w:r>
    </w:p>
    <w:p w:rsidR="007326DC" w:rsidRPr="002A6A66" w:rsidRDefault="00C74885" w:rsidP="002A6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ОП.05 </w:t>
      </w:r>
      <w:r w:rsidR="00A73102">
        <w:rPr>
          <w:b/>
        </w:rPr>
        <w:t>ОСНОВЫ КАЛЬКУЛЯЦИИ И УЧЕТА</w:t>
      </w:r>
    </w:p>
    <w:p w:rsidR="0026341F" w:rsidRDefault="0026341F" w:rsidP="0026341F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>
        <w:t xml:space="preserve">адаптированной </w:t>
      </w:r>
      <w:r w:rsidR="009F6E5E">
        <w:t xml:space="preserve">основной </w:t>
      </w:r>
      <w:r>
        <w:rPr>
          <w:bCs/>
        </w:rPr>
        <w:t>образовательной программы профессионального обучения</w:t>
      </w:r>
      <w:r>
        <w:t xml:space="preserve"> </w:t>
      </w:r>
    </w:p>
    <w:p w:rsidR="0026341F" w:rsidRDefault="0026341F" w:rsidP="0026341F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>
        <w:t>по профессии</w:t>
      </w:r>
    </w:p>
    <w:p w:rsidR="007326DC" w:rsidRPr="00C01919" w:rsidRDefault="00C01919" w:rsidP="007326DC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C01919">
        <w:rPr>
          <w:b/>
          <w:lang w:eastAsia="en-US"/>
        </w:rPr>
        <w:t xml:space="preserve">16675 Повар  </w:t>
      </w:r>
    </w:p>
    <w:p w:rsidR="007326DC" w:rsidRDefault="007326DC" w:rsidP="007326DC">
      <w:pPr>
        <w:pStyle w:val="a7"/>
        <w:ind w:left="2268"/>
        <w:jc w:val="both"/>
      </w:pPr>
    </w:p>
    <w:p w:rsidR="00533561" w:rsidRDefault="00533561" w:rsidP="007326DC">
      <w:pPr>
        <w:pStyle w:val="a7"/>
        <w:ind w:left="2268"/>
        <w:jc w:val="both"/>
      </w:pPr>
    </w:p>
    <w:p w:rsidR="007326DC" w:rsidRPr="00832BAA" w:rsidRDefault="007326DC" w:rsidP="007326DC">
      <w:pPr>
        <w:pStyle w:val="a7"/>
        <w:ind w:left="2268"/>
        <w:jc w:val="both"/>
      </w:pPr>
    </w:p>
    <w:tbl>
      <w:tblPr>
        <w:tblW w:w="8646" w:type="dxa"/>
        <w:tblInd w:w="1463" w:type="dxa"/>
        <w:tblLook w:val="04A0" w:firstRow="1" w:lastRow="0" w:firstColumn="1" w:lastColumn="0" w:noHBand="0" w:noVBand="1"/>
      </w:tblPr>
      <w:tblGrid>
        <w:gridCol w:w="1651"/>
        <w:gridCol w:w="4019"/>
        <w:gridCol w:w="2976"/>
      </w:tblGrid>
      <w:tr w:rsidR="006B579C" w:rsidRPr="006B579C" w:rsidTr="00A2040D">
        <w:tc>
          <w:tcPr>
            <w:tcW w:w="7229" w:type="dxa"/>
            <w:gridSpan w:val="3"/>
          </w:tcPr>
          <w:p w:rsidR="00533561" w:rsidRPr="001B7BF9" w:rsidRDefault="00533561" w:rsidP="00533561">
            <w:pPr>
              <w:pStyle w:val="a7"/>
              <w:spacing w:after="0"/>
              <w:ind w:left="92"/>
            </w:pPr>
            <w:r w:rsidRPr="001B7BF9">
              <w:t>Квалификация: Повар</w:t>
            </w:r>
            <w:r>
              <w:t xml:space="preserve"> 2 разряд</w:t>
            </w:r>
            <w:r w:rsidRPr="001B7BF9">
              <w:t xml:space="preserve"> </w:t>
            </w:r>
          </w:p>
          <w:p w:rsidR="00533561" w:rsidRPr="001B7BF9" w:rsidRDefault="00533561" w:rsidP="00533561">
            <w:pPr>
              <w:ind w:left="92"/>
            </w:pPr>
            <w:r w:rsidRPr="001B7BF9">
              <w:t>Форма обучения</w:t>
            </w:r>
            <w:r>
              <w:t>:</w:t>
            </w:r>
            <w:r w:rsidRPr="001B7BF9">
              <w:t xml:space="preserve"> очная</w:t>
            </w:r>
          </w:p>
          <w:p w:rsidR="00533561" w:rsidRPr="001B7BF9" w:rsidRDefault="00533561" w:rsidP="009F6E5E">
            <w:pPr>
              <w:ind w:left="92"/>
            </w:pPr>
            <w:r w:rsidRPr="001B7BF9">
              <w:t>Срок освоения</w:t>
            </w:r>
            <w:r>
              <w:t>:</w:t>
            </w:r>
            <w:r w:rsidRPr="001B7BF9">
              <w:t xml:space="preserve"> </w:t>
            </w:r>
            <w:r>
              <w:t>1</w:t>
            </w:r>
            <w:r w:rsidRPr="001B7BF9">
              <w:t xml:space="preserve"> год 10 месяцев </w:t>
            </w:r>
            <w:r w:rsidR="009F6E5E">
              <w:t>н</w:t>
            </w:r>
            <w:r>
              <w:t xml:space="preserve">а базе специального (коррекционного) </w:t>
            </w:r>
            <w:r w:rsidRPr="001B7BF9">
              <w:t xml:space="preserve">образования </w:t>
            </w:r>
          </w:p>
          <w:p w:rsidR="007326DC" w:rsidRPr="006B579C" w:rsidRDefault="007326DC" w:rsidP="00A2040D">
            <w:pPr>
              <w:rPr>
                <w:color w:val="FF0000"/>
              </w:rPr>
            </w:pPr>
            <w:r w:rsidRPr="006B579C">
              <w:rPr>
                <w:color w:val="FF0000"/>
              </w:rPr>
              <w:t xml:space="preserve"> </w:t>
            </w:r>
          </w:p>
        </w:tc>
      </w:tr>
      <w:tr w:rsidR="006B579C" w:rsidRPr="006B579C" w:rsidTr="00A2040D">
        <w:trPr>
          <w:gridBefore w:val="1"/>
          <w:gridAfter w:val="1"/>
          <w:wBefore w:w="1381" w:type="dxa"/>
          <w:wAfter w:w="1070" w:type="dxa"/>
          <w:trHeight w:val="599"/>
        </w:trPr>
        <w:tc>
          <w:tcPr>
            <w:tcW w:w="3360" w:type="dxa"/>
          </w:tcPr>
          <w:p w:rsidR="007326DC" w:rsidRPr="006B579C" w:rsidRDefault="007326DC" w:rsidP="00A2040D">
            <w:pPr>
              <w:pStyle w:val="a7"/>
              <w:spacing w:after="0"/>
              <w:ind w:left="618" w:hanging="567"/>
              <w:rPr>
                <w:color w:val="FF0000"/>
              </w:rPr>
            </w:pPr>
          </w:p>
        </w:tc>
      </w:tr>
    </w:tbl>
    <w:p w:rsidR="007326DC" w:rsidRPr="00832BAA" w:rsidRDefault="007326DC" w:rsidP="007326DC">
      <w:pPr>
        <w:pStyle w:val="a7"/>
        <w:ind w:left="2268"/>
        <w:jc w:val="both"/>
      </w:pPr>
    </w:p>
    <w:p w:rsidR="007326DC" w:rsidRPr="00832BAA" w:rsidRDefault="007326DC" w:rsidP="007326DC">
      <w:pPr>
        <w:ind w:left="4680" w:hanging="994"/>
        <w:jc w:val="both"/>
      </w:pPr>
    </w:p>
    <w:p w:rsidR="007326DC" w:rsidRPr="00832BAA" w:rsidRDefault="007326DC" w:rsidP="007326DC">
      <w:pPr>
        <w:ind w:left="4680" w:hanging="994"/>
        <w:jc w:val="both"/>
      </w:pPr>
    </w:p>
    <w:p w:rsidR="007326DC" w:rsidRPr="00832BAA" w:rsidRDefault="007326DC" w:rsidP="007326DC">
      <w:pPr>
        <w:ind w:left="4680" w:hanging="994"/>
        <w:jc w:val="both"/>
      </w:pPr>
    </w:p>
    <w:p w:rsidR="007326DC" w:rsidRPr="00832BAA" w:rsidRDefault="007326DC" w:rsidP="007326DC">
      <w:pPr>
        <w:ind w:left="4680" w:hanging="994"/>
        <w:jc w:val="both"/>
      </w:pPr>
    </w:p>
    <w:p w:rsidR="007326DC" w:rsidRDefault="007326DC" w:rsidP="007326DC">
      <w:pPr>
        <w:ind w:left="4680" w:hanging="994"/>
        <w:jc w:val="both"/>
      </w:pPr>
    </w:p>
    <w:p w:rsidR="007326DC" w:rsidRDefault="007326DC" w:rsidP="007326DC">
      <w:pPr>
        <w:ind w:left="4680" w:hanging="994"/>
        <w:jc w:val="both"/>
      </w:pPr>
    </w:p>
    <w:p w:rsidR="007326DC" w:rsidRDefault="007326DC" w:rsidP="007326DC">
      <w:pPr>
        <w:ind w:left="4680" w:hanging="994"/>
        <w:jc w:val="both"/>
      </w:pPr>
    </w:p>
    <w:p w:rsidR="007326DC" w:rsidRPr="00832BAA" w:rsidRDefault="007326DC" w:rsidP="007326DC">
      <w:pPr>
        <w:ind w:left="4680" w:hanging="994"/>
        <w:jc w:val="both"/>
      </w:pPr>
    </w:p>
    <w:p w:rsidR="007326DC" w:rsidRPr="00832BAA" w:rsidRDefault="007326DC" w:rsidP="007326DC">
      <w:pPr>
        <w:jc w:val="both"/>
      </w:pPr>
      <w:r w:rsidRPr="00832BAA">
        <w:t xml:space="preserve">                    </w:t>
      </w:r>
    </w:p>
    <w:p w:rsidR="007326DC" w:rsidRDefault="007326DC" w:rsidP="007326DC">
      <w:pPr>
        <w:ind w:left="2694"/>
        <w:jc w:val="both"/>
      </w:pPr>
    </w:p>
    <w:p w:rsidR="007326DC" w:rsidRDefault="007326DC" w:rsidP="007326DC">
      <w:pPr>
        <w:ind w:left="2694"/>
        <w:jc w:val="both"/>
      </w:pPr>
    </w:p>
    <w:p w:rsidR="007326DC" w:rsidRDefault="007326DC" w:rsidP="007326DC">
      <w:pPr>
        <w:ind w:left="2694"/>
        <w:jc w:val="both"/>
      </w:pPr>
    </w:p>
    <w:p w:rsidR="007326DC" w:rsidRDefault="007326DC" w:rsidP="007326DC">
      <w:pPr>
        <w:ind w:left="2694"/>
        <w:jc w:val="both"/>
      </w:pPr>
    </w:p>
    <w:p w:rsidR="007326DC" w:rsidRDefault="007326DC" w:rsidP="007326DC">
      <w:pPr>
        <w:ind w:left="2694"/>
        <w:jc w:val="both"/>
      </w:pPr>
    </w:p>
    <w:p w:rsidR="00C74885" w:rsidRDefault="00C74885" w:rsidP="007326DC">
      <w:pPr>
        <w:ind w:left="2694"/>
        <w:jc w:val="both"/>
      </w:pPr>
    </w:p>
    <w:p w:rsidR="00C74885" w:rsidRDefault="00C74885" w:rsidP="007326DC">
      <w:pPr>
        <w:ind w:left="2694"/>
        <w:jc w:val="both"/>
      </w:pPr>
    </w:p>
    <w:p w:rsidR="00A46C96" w:rsidRDefault="00A46C96" w:rsidP="007326DC">
      <w:pPr>
        <w:jc w:val="center"/>
        <w:rPr>
          <w:b/>
        </w:rPr>
      </w:pPr>
    </w:p>
    <w:p w:rsidR="007326DC" w:rsidRPr="009F6E5E" w:rsidRDefault="009F6E5E" w:rsidP="007326DC">
      <w:pPr>
        <w:jc w:val="center"/>
      </w:pPr>
      <w:r>
        <w:t>Зима, 2022</w:t>
      </w:r>
    </w:p>
    <w:p w:rsidR="004B45D6" w:rsidRDefault="004B45D6" w:rsidP="004B4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27960" w:rsidRDefault="009F6E5E" w:rsidP="00D27960">
      <w:pPr>
        <w:ind w:right="20" w:firstLine="720"/>
        <w:jc w:val="both"/>
      </w:pPr>
      <w:r w:rsidRPr="003202E6">
        <w:t xml:space="preserve">Адаптированная рабочая  программа </w:t>
      </w:r>
      <w:r>
        <w:t xml:space="preserve">общепрофессиональной дисциплины ОП.05 Основы калькуляции и учета </w:t>
      </w:r>
      <w:r w:rsidRPr="003202E6">
        <w:t xml:space="preserve">по профессии 16675 Повар  составлена с учетом требований Федерального государственного образовательного стандарта среднего профессионального образования   по профессии  43.01.09 Повар, кондитер. </w:t>
      </w:r>
    </w:p>
    <w:p w:rsidR="004B45D6" w:rsidRDefault="009F6E5E" w:rsidP="00D27960">
      <w:pPr>
        <w:ind w:right="20" w:firstLine="720"/>
        <w:jc w:val="both"/>
      </w:pPr>
      <w:r w:rsidRPr="003202E6">
        <w:rPr>
          <w:color w:val="000000"/>
        </w:rPr>
        <w:t xml:space="preserve">Рабочая программа адаптирована </w:t>
      </w:r>
      <w:r w:rsidRPr="003202E6">
        <w:t xml:space="preserve">для профессиональной подготовки лиц, не имеющих основного общего образования, обучающихся с ограниченными возможностями здоровья  без получения среднего общего образования сроком обучения  1год 10мес, методических </w:t>
      </w:r>
      <w:r w:rsidRPr="003202E6">
        <w:rPr>
          <w:spacing w:val="-1"/>
        </w:rPr>
        <w:t xml:space="preserve">рекомендаций по </w:t>
      </w:r>
      <w:r>
        <w:rPr>
          <w:spacing w:val="-1"/>
        </w:rPr>
        <w:t xml:space="preserve">профессиональному </w:t>
      </w:r>
      <w:r w:rsidRPr="003202E6">
        <w:rPr>
          <w:spacing w:val="-1"/>
        </w:rPr>
        <w:t xml:space="preserve">обучению, воспитанию детей с ОВЗ с </w:t>
      </w:r>
      <w:r w:rsidRPr="003202E6">
        <w:t>учетом их психофизических особенностей.</w:t>
      </w:r>
    </w:p>
    <w:p w:rsidR="009F6E5E" w:rsidRDefault="009F6E5E" w:rsidP="009E7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F6E5E" w:rsidRDefault="009F6E5E" w:rsidP="009E7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F6E5E" w:rsidRDefault="009F6E5E" w:rsidP="009E7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F6E5E" w:rsidRDefault="009F6E5E" w:rsidP="009E7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E7B6D" w:rsidRPr="00802AE2" w:rsidRDefault="009E7B6D" w:rsidP="009F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r w:rsidRPr="009F6E5E">
        <w:rPr>
          <w:b/>
        </w:rPr>
        <w:t>Разработчик</w:t>
      </w:r>
      <w:r w:rsidRPr="00802AE2">
        <w:t xml:space="preserve">: </w:t>
      </w:r>
      <w:r w:rsidR="009F6E5E">
        <w:rPr>
          <w:u w:val="single"/>
        </w:rPr>
        <w:t xml:space="preserve">Котков И.А., преподаватель </w:t>
      </w:r>
      <w:proofErr w:type="spellStart"/>
      <w:r w:rsidR="009F6E5E">
        <w:rPr>
          <w:u w:val="single"/>
        </w:rPr>
        <w:t>спецдисциплин</w:t>
      </w:r>
      <w:proofErr w:type="spellEnd"/>
      <w:r w:rsidR="009F6E5E">
        <w:rPr>
          <w:u w:val="single"/>
        </w:rPr>
        <w:t xml:space="preserve"> ГБПОУ ИО «</w:t>
      </w:r>
      <w:proofErr w:type="spellStart"/>
      <w:r w:rsidR="009F6E5E">
        <w:rPr>
          <w:u w:val="single"/>
        </w:rPr>
        <w:t>Зиминский</w:t>
      </w:r>
      <w:proofErr w:type="spellEnd"/>
      <w:r w:rsidR="009F6E5E">
        <w:rPr>
          <w:u w:val="single"/>
        </w:rPr>
        <w:t xml:space="preserve"> железнодорожный техникум»</w:t>
      </w:r>
    </w:p>
    <w:p w:rsidR="009E7B6D" w:rsidRPr="00802AE2" w:rsidRDefault="009E7B6D" w:rsidP="009E7B6D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E7B6D" w:rsidRPr="00802AE2" w:rsidRDefault="009E7B6D" w:rsidP="009E7B6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9E7B6D" w:rsidRPr="00802AE2" w:rsidRDefault="009E7B6D" w:rsidP="009E7B6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9E7B6D" w:rsidRPr="00802AE2" w:rsidRDefault="009E7B6D" w:rsidP="009E7B6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9E7B6D" w:rsidRPr="00802AE2" w:rsidRDefault="009E7B6D" w:rsidP="009E7B6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9E7B6D" w:rsidRPr="00802AE2" w:rsidRDefault="009E7B6D" w:rsidP="009E7B6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9E7B6D" w:rsidRPr="00802AE2" w:rsidRDefault="009E7B6D" w:rsidP="009E7B6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9E7B6D" w:rsidRPr="00802AE2" w:rsidRDefault="009E7B6D" w:rsidP="009E7B6D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9E7B6D" w:rsidRDefault="00D27960" w:rsidP="009E7B6D">
      <w:pPr>
        <w:rPr>
          <w:iCs/>
        </w:rPr>
      </w:pPr>
      <w:r>
        <w:rPr>
          <w:i/>
          <w:iCs/>
          <w:noProof/>
          <w:vertAlign w:val="superscript"/>
        </w:rPr>
        <w:drawing>
          <wp:anchor distT="0" distB="0" distL="114300" distR="114300" simplePos="0" relativeHeight="251659264" behindDoc="0" locked="0" layoutInCell="1" allowOverlap="1" wp14:anchorId="62E6F328" wp14:editId="510B3C5E">
            <wp:simplePos x="0" y="0"/>
            <wp:positionH relativeFrom="column">
              <wp:posOffset>-297180</wp:posOffset>
            </wp:positionH>
            <wp:positionV relativeFrom="paragraph">
              <wp:posOffset>1914525</wp:posOffset>
            </wp:positionV>
            <wp:extent cx="4791075" cy="1257300"/>
            <wp:effectExtent l="0" t="0" r="0" b="0"/>
            <wp:wrapSquare wrapText="bothSides"/>
            <wp:docPr id="1" name="Рисунок 1" descr="C:\Users\U301\Downloads\МК (подпись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301\Downloads\МК (подпись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B45D6" w:rsidRDefault="004B45D6" w:rsidP="009E7B6D">
      <w:pPr>
        <w:rPr>
          <w:iCs/>
        </w:rPr>
      </w:pPr>
    </w:p>
    <w:p w:rsidR="004B45D6" w:rsidRPr="00802AE2" w:rsidRDefault="004B45D6" w:rsidP="009E7B6D">
      <w:pPr>
        <w:rPr>
          <w:iCs/>
        </w:rPr>
      </w:pPr>
    </w:p>
    <w:p w:rsidR="009E7B6D" w:rsidRPr="00802AE2" w:rsidRDefault="009E7B6D" w:rsidP="009E7B6D">
      <w:pPr>
        <w:rPr>
          <w:iCs/>
        </w:rPr>
      </w:pPr>
    </w:p>
    <w:p w:rsidR="009E7B6D" w:rsidRDefault="009E7B6D" w:rsidP="009E7B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9E7B6D" w:rsidRDefault="009E7B6D" w:rsidP="009E7B6D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9F6E5E" w:rsidRDefault="009F6E5E" w:rsidP="007326DC"/>
    <w:p w:rsidR="009F6E5E" w:rsidRDefault="009F6E5E" w:rsidP="007326DC"/>
    <w:p w:rsidR="009F6E5E" w:rsidRDefault="009F6E5E" w:rsidP="007326DC"/>
    <w:p w:rsidR="009F6E5E" w:rsidRDefault="009F6E5E" w:rsidP="007326DC"/>
    <w:p w:rsidR="009F6E5E" w:rsidRDefault="009F6E5E" w:rsidP="007326DC"/>
    <w:p w:rsidR="009F6E5E" w:rsidRDefault="009F6E5E" w:rsidP="007326DC"/>
    <w:p w:rsidR="009F6E5E" w:rsidRDefault="009F6E5E" w:rsidP="007326DC"/>
    <w:p w:rsidR="009F6E5E" w:rsidRDefault="009F6E5E" w:rsidP="007326DC"/>
    <w:p w:rsidR="009F6E5E" w:rsidRDefault="009F6E5E" w:rsidP="007326DC"/>
    <w:p w:rsidR="009F6E5E" w:rsidRDefault="009F6E5E" w:rsidP="007326DC"/>
    <w:p w:rsidR="009F6E5E" w:rsidRDefault="009F6E5E" w:rsidP="007326DC"/>
    <w:p w:rsidR="007326DC" w:rsidRDefault="007326DC" w:rsidP="007326DC"/>
    <w:p w:rsidR="007326DC" w:rsidRPr="00832BAA" w:rsidRDefault="007326DC" w:rsidP="007326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832BAA">
        <w:rPr>
          <w:b/>
        </w:rPr>
        <w:lastRenderedPageBreak/>
        <w:t>СОДЕРЖАНИЕ</w:t>
      </w:r>
    </w:p>
    <w:p w:rsidR="007326DC" w:rsidRPr="00832BAA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7326DC" w:rsidRPr="00832BAA" w:rsidTr="00A2040D">
        <w:tc>
          <w:tcPr>
            <w:tcW w:w="7668" w:type="dxa"/>
            <w:shd w:val="clear" w:color="auto" w:fill="auto"/>
          </w:tcPr>
          <w:p w:rsidR="007326DC" w:rsidRPr="00832BAA" w:rsidRDefault="007326DC" w:rsidP="00A2040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326DC" w:rsidRPr="00832BAA" w:rsidRDefault="007326DC" w:rsidP="00A2040D">
            <w:pPr>
              <w:jc w:val="center"/>
            </w:pPr>
            <w:r w:rsidRPr="00832BAA">
              <w:t>стр.</w:t>
            </w:r>
          </w:p>
        </w:tc>
      </w:tr>
      <w:tr w:rsidR="007326DC" w:rsidRPr="00832BAA" w:rsidTr="00A2040D">
        <w:tc>
          <w:tcPr>
            <w:tcW w:w="7668" w:type="dxa"/>
            <w:shd w:val="clear" w:color="auto" w:fill="auto"/>
          </w:tcPr>
          <w:p w:rsidR="007326DC" w:rsidRPr="00832BAA" w:rsidRDefault="007326DC" w:rsidP="00A2040D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 w:rsidRPr="00832BAA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 xml:space="preserve">Рабочей </w:t>
            </w:r>
            <w:r w:rsidRPr="00832BAA">
              <w:rPr>
                <w:b/>
                <w:caps/>
              </w:rPr>
              <w:t>ПРОГРАММЫ УЧЕБНОЙ ДИСЦИПЛИНЫ</w:t>
            </w:r>
          </w:p>
          <w:p w:rsidR="007326DC" w:rsidRPr="00832BAA" w:rsidRDefault="007326DC" w:rsidP="00A2040D"/>
        </w:tc>
        <w:tc>
          <w:tcPr>
            <w:tcW w:w="1903" w:type="dxa"/>
            <w:shd w:val="clear" w:color="auto" w:fill="auto"/>
          </w:tcPr>
          <w:p w:rsidR="007326DC" w:rsidRPr="00832BAA" w:rsidRDefault="007326DC" w:rsidP="00A2040D">
            <w:pPr>
              <w:jc w:val="center"/>
            </w:pPr>
            <w:r w:rsidRPr="00832BAA">
              <w:t>4</w:t>
            </w:r>
          </w:p>
        </w:tc>
      </w:tr>
      <w:tr w:rsidR="007326DC" w:rsidRPr="00832BAA" w:rsidTr="00A2040D">
        <w:tc>
          <w:tcPr>
            <w:tcW w:w="7668" w:type="dxa"/>
            <w:shd w:val="clear" w:color="auto" w:fill="auto"/>
          </w:tcPr>
          <w:p w:rsidR="007326DC" w:rsidRPr="00832BAA" w:rsidRDefault="007326DC" w:rsidP="00A2040D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 w:rsidRPr="00832BAA">
              <w:rPr>
                <w:b/>
                <w:caps/>
              </w:rPr>
              <w:t>СТРУКТУРА и содержание УЧЕБНОЙ ДИСЦИПЛИНЫ</w:t>
            </w:r>
          </w:p>
          <w:p w:rsidR="007326DC" w:rsidRPr="00832BAA" w:rsidRDefault="007326DC" w:rsidP="00A2040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326DC" w:rsidRPr="00832BAA" w:rsidRDefault="001D4B6C" w:rsidP="00A2040D">
            <w:pPr>
              <w:jc w:val="center"/>
            </w:pPr>
            <w:r>
              <w:t>5</w:t>
            </w:r>
          </w:p>
        </w:tc>
      </w:tr>
      <w:tr w:rsidR="007326DC" w:rsidRPr="00832BAA" w:rsidTr="00A2040D">
        <w:trPr>
          <w:trHeight w:val="670"/>
        </w:trPr>
        <w:tc>
          <w:tcPr>
            <w:tcW w:w="7668" w:type="dxa"/>
            <w:shd w:val="clear" w:color="auto" w:fill="auto"/>
          </w:tcPr>
          <w:p w:rsidR="007326DC" w:rsidRPr="00832BAA" w:rsidRDefault="007326DC" w:rsidP="00A2040D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рабочей программы </w:t>
            </w:r>
            <w:r w:rsidRPr="00832BAA">
              <w:rPr>
                <w:b/>
                <w:caps/>
              </w:rPr>
              <w:t>учебной дисциплины</w:t>
            </w:r>
          </w:p>
          <w:p w:rsidR="007326DC" w:rsidRPr="00832BAA" w:rsidRDefault="007326DC" w:rsidP="00A2040D">
            <w:pPr>
              <w:pStyle w:val="1"/>
              <w:ind w:left="360" w:firstLine="0"/>
              <w:jc w:val="both"/>
              <w:rPr>
                <w:b/>
                <w:caps/>
              </w:rPr>
            </w:pPr>
          </w:p>
          <w:p w:rsidR="007326DC" w:rsidRPr="00832BAA" w:rsidRDefault="007326DC" w:rsidP="00A2040D">
            <w:pPr>
              <w:pStyle w:val="1"/>
              <w:ind w:left="64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326DC" w:rsidRPr="00832BAA" w:rsidRDefault="00D235A3" w:rsidP="00A2040D">
            <w:pPr>
              <w:jc w:val="center"/>
            </w:pPr>
            <w:r>
              <w:t>8</w:t>
            </w:r>
          </w:p>
        </w:tc>
      </w:tr>
      <w:tr w:rsidR="007326DC" w:rsidRPr="00832BAA" w:rsidTr="00A2040D">
        <w:tc>
          <w:tcPr>
            <w:tcW w:w="7668" w:type="dxa"/>
            <w:shd w:val="clear" w:color="auto" w:fill="auto"/>
          </w:tcPr>
          <w:p w:rsidR="007326DC" w:rsidRPr="00832BAA" w:rsidRDefault="007326DC" w:rsidP="00A2040D">
            <w:pPr>
              <w:pStyle w:val="1"/>
              <w:numPr>
                <w:ilvl w:val="0"/>
                <w:numId w:val="8"/>
              </w:numPr>
              <w:jc w:val="both"/>
              <w:rPr>
                <w:b/>
                <w:caps/>
              </w:rPr>
            </w:pPr>
            <w:r w:rsidRPr="00832BAA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326DC" w:rsidRPr="00832BAA" w:rsidRDefault="007326DC" w:rsidP="00A2040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326DC" w:rsidRPr="00832BAA" w:rsidRDefault="00D235A3" w:rsidP="00A2040D">
            <w:pPr>
              <w:jc w:val="center"/>
            </w:pPr>
            <w:r>
              <w:t>9</w:t>
            </w:r>
          </w:p>
        </w:tc>
      </w:tr>
    </w:tbl>
    <w:p w:rsidR="007326DC" w:rsidRPr="00832BAA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326DC" w:rsidRPr="00832BAA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326DC" w:rsidRPr="00832BAA" w:rsidRDefault="007326DC" w:rsidP="00732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32BAA">
        <w:rPr>
          <w:b/>
          <w:caps/>
          <w:u w:val="single"/>
        </w:rPr>
        <w:br w:type="page"/>
      </w:r>
      <w:r w:rsidRPr="00832BAA">
        <w:rPr>
          <w:b/>
          <w:caps/>
        </w:rPr>
        <w:lastRenderedPageBreak/>
        <w:t xml:space="preserve">1. паспорт </w:t>
      </w:r>
      <w:r>
        <w:rPr>
          <w:b/>
          <w:caps/>
        </w:rPr>
        <w:t xml:space="preserve"> рабочей </w:t>
      </w:r>
      <w:r w:rsidRPr="00832BAA">
        <w:rPr>
          <w:b/>
          <w:caps/>
        </w:rPr>
        <w:t>ПРОГРАММЫ УЧЕБНОЙ ДИСЦИПЛИНЫ</w:t>
      </w:r>
    </w:p>
    <w:p w:rsidR="007326DC" w:rsidRDefault="009E7B6D" w:rsidP="00A73102">
      <w:pPr>
        <w:jc w:val="center"/>
        <w:rPr>
          <w:b/>
        </w:rPr>
      </w:pPr>
      <w:r>
        <w:rPr>
          <w:b/>
        </w:rPr>
        <w:t xml:space="preserve">ОП.05 </w:t>
      </w:r>
      <w:r w:rsidR="009B3E80">
        <w:rPr>
          <w:b/>
        </w:rPr>
        <w:t xml:space="preserve">Основы </w:t>
      </w:r>
      <w:r w:rsidR="00A73102">
        <w:rPr>
          <w:b/>
        </w:rPr>
        <w:t>калькуляции и учета</w:t>
      </w:r>
    </w:p>
    <w:p w:rsidR="004B45D6" w:rsidRDefault="004B45D6" w:rsidP="00A73102">
      <w:pPr>
        <w:jc w:val="center"/>
        <w:rPr>
          <w:b/>
        </w:rPr>
      </w:pPr>
    </w:p>
    <w:p w:rsidR="005511D5" w:rsidRPr="005511D5" w:rsidRDefault="005511D5" w:rsidP="005511D5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5511D5">
        <w:rPr>
          <w:b/>
        </w:rPr>
        <w:t xml:space="preserve">Область применения </w:t>
      </w:r>
      <w:r w:rsidR="00D27960">
        <w:rPr>
          <w:b/>
        </w:rPr>
        <w:t xml:space="preserve">рабочей </w:t>
      </w:r>
      <w:r w:rsidRPr="005511D5">
        <w:rPr>
          <w:b/>
        </w:rPr>
        <w:t>программы</w:t>
      </w:r>
    </w:p>
    <w:p w:rsidR="005511D5" w:rsidRPr="009F6E5E" w:rsidRDefault="009F6E5E" w:rsidP="00551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 xml:space="preserve">    </w:t>
      </w:r>
      <w:r w:rsidRPr="009F6E5E">
        <w:t>Адаптированная рабочая программа общепрофессиональной дисциплины является частью адаптированной основной образовательной программы в соответствии с ФГОС для профессиональной подготовки по профессии 16675 Повар и Федеральным законом от 29.12.2012 №273-ФЗ «Об образовании в Российской Федерации», статья 79, п.8.</w:t>
      </w:r>
    </w:p>
    <w:p w:rsidR="005511D5" w:rsidRPr="005511D5" w:rsidRDefault="005511D5" w:rsidP="00551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5511D5">
        <w:rPr>
          <w:b/>
        </w:rPr>
        <w:t xml:space="preserve">1.2. Место дисциплины в структуре основной </w:t>
      </w:r>
      <w:r w:rsidR="009F6E5E" w:rsidRPr="005511D5">
        <w:rPr>
          <w:b/>
        </w:rPr>
        <w:t xml:space="preserve">образовательной </w:t>
      </w:r>
      <w:r w:rsidRPr="005511D5">
        <w:rPr>
          <w:b/>
        </w:rPr>
        <w:t>профессиональной программы</w:t>
      </w:r>
      <w:r w:rsidR="009F6E5E">
        <w:rPr>
          <w:b/>
        </w:rPr>
        <w:t xml:space="preserve"> профессионального обучения</w:t>
      </w:r>
      <w:r w:rsidRPr="005511D5">
        <w:rPr>
          <w:b/>
        </w:rPr>
        <w:t xml:space="preserve">: </w:t>
      </w:r>
      <w:r w:rsidR="009F6E5E" w:rsidRPr="009F6E5E">
        <w:t>дисциплина</w:t>
      </w:r>
      <w:r w:rsidR="009F6E5E">
        <w:rPr>
          <w:b/>
        </w:rPr>
        <w:t xml:space="preserve"> </w:t>
      </w:r>
      <w:r w:rsidRPr="005511D5">
        <w:t>входит в общепрофессиональный цикл.</w:t>
      </w:r>
      <w:r w:rsidRPr="005511D5">
        <w:rPr>
          <w:b/>
        </w:rPr>
        <w:t xml:space="preserve"> </w:t>
      </w:r>
    </w:p>
    <w:p w:rsidR="005511D5" w:rsidRPr="005511D5" w:rsidRDefault="005511D5" w:rsidP="00551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511D5" w:rsidRPr="005511D5" w:rsidRDefault="005511D5" w:rsidP="00551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511D5">
        <w:rPr>
          <w:b/>
        </w:rPr>
        <w:t>1.3. Цели и задачи дисциплины – требования к результатам освоения дисциплины:</w:t>
      </w:r>
    </w:p>
    <w:p w:rsidR="005511D5" w:rsidRPr="005511D5" w:rsidRDefault="004B45D6" w:rsidP="004B45D6">
      <w:pPr>
        <w:ind w:firstLine="709"/>
        <w:jc w:val="both"/>
      </w:pPr>
      <w:r w:rsidRPr="00392830">
        <w:rPr>
          <w:color w:val="111115"/>
          <w:bdr w:val="none" w:sz="0" w:space="0" w:color="auto" w:frame="1"/>
        </w:rPr>
        <w:t>Содержан</w:t>
      </w:r>
      <w:r>
        <w:rPr>
          <w:color w:val="111115"/>
          <w:bdr w:val="none" w:sz="0" w:space="0" w:color="auto" w:frame="1"/>
        </w:rPr>
        <w:t xml:space="preserve">ие программы </w:t>
      </w:r>
      <w:r>
        <w:t>ОП.05 Основы калькуляции и учета</w:t>
      </w:r>
      <w:r w:rsidRPr="00392830">
        <w:rPr>
          <w:color w:val="111115"/>
          <w:bdr w:val="none" w:sz="0" w:space="0" w:color="auto" w:frame="1"/>
        </w:rPr>
        <w:t xml:space="preserve"> направлено на достижение следующих целей:</w:t>
      </w:r>
    </w:p>
    <w:p w:rsidR="005511D5" w:rsidRPr="005511D5" w:rsidRDefault="005511D5" w:rsidP="004B45D6">
      <w:pPr>
        <w:ind w:firstLine="709"/>
      </w:pPr>
      <w:r w:rsidRPr="005511D5">
        <w:t xml:space="preserve">В результате освоение дисциплины обучающийся должен </w:t>
      </w:r>
      <w:r w:rsidRPr="009E7B6D">
        <w:rPr>
          <w:u w:val="single"/>
        </w:rPr>
        <w:t>уметь</w:t>
      </w:r>
      <w:r w:rsidRPr="005511D5">
        <w:t>:</w:t>
      </w:r>
    </w:p>
    <w:p w:rsidR="005511D5" w:rsidRPr="005511D5" w:rsidRDefault="009E7B6D" w:rsidP="005511D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</w:t>
      </w:r>
      <w:r w:rsidR="005511D5">
        <w:t>формлять документы по товарным</w:t>
      </w:r>
      <w:r w:rsidR="005511D5" w:rsidRPr="005511D5">
        <w:t>,</w:t>
      </w:r>
      <w:r w:rsidR="005511D5">
        <w:t xml:space="preserve"> </w:t>
      </w:r>
      <w:r w:rsidR="005511D5" w:rsidRPr="005511D5">
        <w:t xml:space="preserve">денежным и расчётным операциям; </w:t>
      </w:r>
    </w:p>
    <w:p w:rsidR="005511D5" w:rsidRPr="005511D5" w:rsidRDefault="009E7B6D" w:rsidP="005511D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</w:t>
      </w:r>
      <w:r w:rsidR="005511D5" w:rsidRPr="005511D5">
        <w:t xml:space="preserve">роводить инвентаризацию и оформлять её результаты; </w:t>
      </w:r>
    </w:p>
    <w:p w:rsidR="005511D5" w:rsidRPr="005511D5" w:rsidRDefault="009E7B6D" w:rsidP="005511D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</w:t>
      </w:r>
      <w:r w:rsidR="005511D5" w:rsidRPr="005511D5">
        <w:t>роизводить каль</w:t>
      </w:r>
      <w:r>
        <w:t>куляцию свободных розничных цен.</w:t>
      </w:r>
    </w:p>
    <w:p w:rsidR="005511D5" w:rsidRPr="005511D5" w:rsidRDefault="005511D5" w:rsidP="004B4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511D5">
        <w:t xml:space="preserve">В результате освоения дисциплины обучающийся должен </w:t>
      </w:r>
      <w:r w:rsidRPr="009E7B6D">
        <w:rPr>
          <w:u w:val="single"/>
        </w:rPr>
        <w:t>знать</w:t>
      </w:r>
      <w:r w:rsidR="009E7B6D">
        <w:t>:</w:t>
      </w:r>
    </w:p>
    <w:p w:rsidR="005511D5" w:rsidRPr="005511D5" w:rsidRDefault="009E7B6D" w:rsidP="005511D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ц</w:t>
      </w:r>
      <w:r w:rsidR="005511D5" w:rsidRPr="005511D5">
        <w:t>ели задачи  и сущность бухгалтерского учёта;</w:t>
      </w:r>
    </w:p>
    <w:p w:rsidR="005511D5" w:rsidRPr="005511D5" w:rsidRDefault="009E7B6D" w:rsidP="005511D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д</w:t>
      </w:r>
      <w:r w:rsidR="005511D5" w:rsidRPr="005511D5">
        <w:t>окументы хозяйственных операций;</w:t>
      </w:r>
    </w:p>
    <w:p w:rsidR="005511D5" w:rsidRPr="005511D5" w:rsidRDefault="009E7B6D" w:rsidP="005511D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д</w:t>
      </w:r>
      <w:r w:rsidR="005511D5" w:rsidRPr="005511D5">
        <w:t>окументальное оформление учёта на предприятии общественного питания</w:t>
      </w:r>
      <w:r w:rsidR="005511D5">
        <w:t>;</w:t>
      </w:r>
    </w:p>
    <w:p w:rsidR="005511D5" w:rsidRPr="005511D5" w:rsidRDefault="009E7B6D" w:rsidP="005511D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</w:t>
      </w:r>
      <w:r w:rsidR="005511D5" w:rsidRPr="005511D5">
        <w:t>орядок проведения инвентаризации;</w:t>
      </w:r>
    </w:p>
    <w:p w:rsidR="005511D5" w:rsidRDefault="009E7B6D" w:rsidP="005511D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м</w:t>
      </w:r>
      <w:r w:rsidR="005511D5" w:rsidRPr="005511D5">
        <w:t>еханизм ценообразования на продукцию и услуги.</w:t>
      </w:r>
    </w:p>
    <w:p w:rsidR="00451E01" w:rsidRDefault="00451E01" w:rsidP="0045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  <w:r>
        <w:t xml:space="preserve">     Выпускник, освоивший адаптированную программу, должен обладать следующими элементами общих компетенций:</w:t>
      </w:r>
    </w:p>
    <w:p w:rsidR="00451E01" w:rsidRDefault="00451E01" w:rsidP="0045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деятельности, применительно к различным контекстам</w:t>
      </w:r>
    </w:p>
    <w:p w:rsidR="00451E01" w:rsidRDefault="00451E01" w:rsidP="0045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  <w:proofErr w:type="gramStart"/>
      <w:r>
        <w:t>ОК</w:t>
      </w:r>
      <w:proofErr w:type="gramEnd"/>
      <w:r>
        <w:t xml:space="preserve"> 02. Осуществлять поиск, анализ и интерпретацию информации, необходимой для выполнения задач профессиональной деятельности</w:t>
      </w:r>
    </w:p>
    <w:p w:rsidR="00451E01" w:rsidRDefault="00451E01" w:rsidP="0045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  <w:proofErr w:type="gramStart"/>
      <w:r>
        <w:t>ОК</w:t>
      </w:r>
      <w:proofErr w:type="gramEnd"/>
      <w:r>
        <w:t xml:space="preserve"> 03. Планировать и реализовывать собственное профессиональное и личностное развитие</w:t>
      </w:r>
    </w:p>
    <w:p w:rsidR="00451E01" w:rsidRDefault="00451E01" w:rsidP="0045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  <w:proofErr w:type="gramStart"/>
      <w:r>
        <w:t>ОК</w:t>
      </w:r>
      <w:proofErr w:type="gramEnd"/>
      <w:r>
        <w:t xml:space="preserve"> 04. Работать в коллективе и команде, эффективно взаимодействовать с коллегами, руководством, клиентами</w:t>
      </w:r>
    </w:p>
    <w:p w:rsidR="00451E01" w:rsidRDefault="00451E01" w:rsidP="0045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  <w:proofErr w:type="gramStart"/>
      <w:r>
        <w:t>ОК</w:t>
      </w:r>
      <w:proofErr w:type="gramEnd"/>
      <w: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451E01" w:rsidRDefault="00451E01" w:rsidP="0045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  <w:proofErr w:type="gramStart"/>
      <w:r>
        <w:t>ОК</w:t>
      </w:r>
      <w:proofErr w:type="gramEnd"/>
      <w:r>
        <w:t xml:space="preserve"> 06. Проявлять гражданско-патриотическую позицию, демонстрировать осознанное поведение на основе общечеловеческих ценностей</w:t>
      </w:r>
    </w:p>
    <w:p w:rsidR="00451E01" w:rsidRDefault="00451E01" w:rsidP="0045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  <w:proofErr w:type="gramStart"/>
      <w:r>
        <w:t>ОК</w:t>
      </w:r>
      <w:proofErr w:type="gramEnd"/>
      <w:r>
        <w:t xml:space="preserve"> 07. Содействовать сохранению окружающей среды, ресурсосбережению, эффективно действовать в чрезвычайных ситуациях</w:t>
      </w:r>
    </w:p>
    <w:p w:rsidR="00451E01" w:rsidRDefault="00451E01" w:rsidP="0045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  <w:proofErr w:type="gramStart"/>
      <w:r>
        <w:t>ОК</w:t>
      </w:r>
      <w:proofErr w:type="gramEnd"/>
      <w: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451E01" w:rsidRDefault="00451E01" w:rsidP="0045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  <w:proofErr w:type="gramStart"/>
      <w:r>
        <w:t>ОК</w:t>
      </w:r>
      <w:proofErr w:type="gramEnd"/>
      <w:r>
        <w:t xml:space="preserve"> 09. Использовать информационные технологии в профессиональной деятельности</w:t>
      </w:r>
    </w:p>
    <w:p w:rsidR="00451E01" w:rsidRDefault="00451E01" w:rsidP="0045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  <w:proofErr w:type="gramStart"/>
      <w:r>
        <w:t>ОК</w:t>
      </w:r>
      <w:proofErr w:type="gramEnd"/>
      <w:r>
        <w:t xml:space="preserve"> 10. Пользоваться профессиональной документацией на государственном и иностранном языке</w:t>
      </w:r>
    </w:p>
    <w:p w:rsidR="005511D5" w:rsidRPr="005511D5" w:rsidRDefault="00451E01" w:rsidP="0045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  <w:proofErr w:type="gramStart"/>
      <w:r>
        <w:t>ОК</w:t>
      </w:r>
      <w:proofErr w:type="gramEnd"/>
      <w:r>
        <w:t xml:space="preserve"> 11. Планировать предпринимательскую деятельность в профессиональной сфере</w:t>
      </w:r>
    </w:p>
    <w:p w:rsidR="005511D5" w:rsidRPr="00E301AE" w:rsidRDefault="005511D5" w:rsidP="00551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301AE">
        <w:rPr>
          <w:b/>
        </w:rPr>
        <w:t xml:space="preserve">1.4. Количество часов на освоение </w:t>
      </w:r>
      <w:r>
        <w:rPr>
          <w:b/>
        </w:rPr>
        <w:t xml:space="preserve">рабочей </w:t>
      </w:r>
      <w:r w:rsidRPr="00E301AE">
        <w:rPr>
          <w:b/>
        </w:rPr>
        <w:t>программы дисциплины:</w:t>
      </w:r>
    </w:p>
    <w:p w:rsidR="005511D5" w:rsidRPr="00E301AE" w:rsidRDefault="005511D5" w:rsidP="00551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301AE">
        <w:t>максимально</w:t>
      </w:r>
      <w:r>
        <w:t>й</w:t>
      </w:r>
      <w:r w:rsidR="009E7B6D">
        <w:t xml:space="preserve"> учебной нагрузки студента – 62 </w:t>
      </w:r>
      <w:r>
        <w:t>часа</w:t>
      </w:r>
      <w:r w:rsidRPr="00E301AE">
        <w:t>, в том числе:</w:t>
      </w:r>
    </w:p>
    <w:p w:rsidR="005511D5" w:rsidRPr="00E301AE" w:rsidRDefault="005511D5" w:rsidP="00551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E301AE">
        <w:t>обязательной аудиторн</w:t>
      </w:r>
      <w:r>
        <w:t>о</w:t>
      </w:r>
      <w:r w:rsidR="009E7B6D">
        <w:t>й учебной нагрузки студента – 34</w:t>
      </w:r>
      <w:r>
        <w:t xml:space="preserve"> часов</w:t>
      </w:r>
      <w:r w:rsidRPr="00E301AE">
        <w:t>;</w:t>
      </w:r>
    </w:p>
    <w:p w:rsidR="005511D5" w:rsidRPr="00451E01" w:rsidRDefault="005511D5" w:rsidP="0045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E301AE">
        <w:t>сам</w:t>
      </w:r>
      <w:r>
        <w:t>остоятельной работы студента</w:t>
      </w:r>
      <w:r w:rsidRPr="00E301AE">
        <w:t xml:space="preserve"> </w:t>
      </w:r>
      <w:r>
        <w:t>–</w:t>
      </w:r>
      <w:r w:rsidRPr="00E301AE">
        <w:t xml:space="preserve"> </w:t>
      </w:r>
      <w:r>
        <w:t xml:space="preserve">28 </w:t>
      </w:r>
      <w:r w:rsidRPr="00E301AE">
        <w:t>часов.</w:t>
      </w:r>
    </w:p>
    <w:p w:rsidR="00A46C96" w:rsidRDefault="00A46C96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326DC" w:rsidRPr="00832BAA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32BAA">
        <w:rPr>
          <w:b/>
        </w:rPr>
        <w:t>2. СТРУКТУРА  И СОДЕРЖАНИЕ УЧЕБНОЙ ДИСЦИПЛИНЫ</w:t>
      </w:r>
    </w:p>
    <w:p w:rsidR="007326DC" w:rsidRPr="00832BAA" w:rsidRDefault="007326DC" w:rsidP="00451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832BAA">
        <w:rPr>
          <w:b/>
        </w:rPr>
        <w:t>2.1. Объем учебной дисциплины и виды учебной работы</w:t>
      </w:r>
    </w:p>
    <w:p w:rsidR="007326DC" w:rsidRPr="005D5CF3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326DC" w:rsidRPr="003A0EF1" w:rsidTr="00A2040D">
        <w:trPr>
          <w:trHeight w:val="460"/>
        </w:trPr>
        <w:tc>
          <w:tcPr>
            <w:tcW w:w="7904" w:type="dxa"/>
            <w:shd w:val="clear" w:color="auto" w:fill="auto"/>
          </w:tcPr>
          <w:p w:rsidR="007326DC" w:rsidRPr="003A0EF1" w:rsidRDefault="007326DC" w:rsidP="00A2040D">
            <w:pPr>
              <w:jc w:val="center"/>
            </w:pPr>
            <w:r w:rsidRPr="003A0EF1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326DC" w:rsidRPr="003A0EF1" w:rsidRDefault="007326DC" w:rsidP="00A2040D">
            <w:pPr>
              <w:jc w:val="center"/>
              <w:rPr>
                <w:iCs/>
              </w:rPr>
            </w:pPr>
            <w:r w:rsidRPr="003A0EF1">
              <w:rPr>
                <w:b/>
                <w:iCs/>
              </w:rPr>
              <w:t>Объем часов</w:t>
            </w:r>
          </w:p>
        </w:tc>
      </w:tr>
      <w:tr w:rsidR="007326DC" w:rsidRPr="003A0EF1" w:rsidTr="00A2040D">
        <w:trPr>
          <w:trHeight w:val="285"/>
        </w:trPr>
        <w:tc>
          <w:tcPr>
            <w:tcW w:w="7904" w:type="dxa"/>
            <w:shd w:val="clear" w:color="auto" w:fill="auto"/>
          </w:tcPr>
          <w:p w:rsidR="007326DC" w:rsidRPr="003A0EF1" w:rsidRDefault="007326DC" w:rsidP="00A2040D">
            <w:pPr>
              <w:rPr>
                <w:b/>
              </w:rPr>
            </w:pPr>
            <w:r w:rsidRPr="003A0EF1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326DC" w:rsidRPr="003A0EF1" w:rsidRDefault="006C257D" w:rsidP="00A2040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62</w:t>
            </w:r>
          </w:p>
        </w:tc>
      </w:tr>
      <w:tr w:rsidR="007326DC" w:rsidRPr="003A0EF1" w:rsidTr="00A2040D">
        <w:tc>
          <w:tcPr>
            <w:tcW w:w="7904" w:type="dxa"/>
            <w:shd w:val="clear" w:color="auto" w:fill="auto"/>
          </w:tcPr>
          <w:p w:rsidR="007326DC" w:rsidRPr="003A0EF1" w:rsidRDefault="007326DC" w:rsidP="00A2040D">
            <w:pPr>
              <w:jc w:val="both"/>
            </w:pPr>
            <w:r w:rsidRPr="003A0EF1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326DC" w:rsidRPr="003A0EF1" w:rsidRDefault="006C257D" w:rsidP="00A2040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34</w:t>
            </w:r>
          </w:p>
        </w:tc>
      </w:tr>
      <w:tr w:rsidR="007326DC" w:rsidRPr="003A0EF1" w:rsidTr="00A2040D">
        <w:tc>
          <w:tcPr>
            <w:tcW w:w="7904" w:type="dxa"/>
            <w:shd w:val="clear" w:color="auto" w:fill="auto"/>
          </w:tcPr>
          <w:p w:rsidR="007326DC" w:rsidRPr="003A0EF1" w:rsidRDefault="007326DC" w:rsidP="00A2040D">
            <w:pPr>
              <w:jc w:val="both"/>
            </w:pPr>
            <w:r w:rsidRPr="003A0EF1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326DC" w:rsidRPr="003A0EF1" w:rsidRDefault="007326DC" w:rsidP="00A2040D">
            <w:pPr>
              <w:jc w:val="center"/>
              <w:rPr>
                <w:iCs/>
              </w:rPr>
            </w:pPr>
          </w:p>
        </w:tc>
      </w:tr>
      <w:tr w:rsidR="007326DC" w:rsidRPr="003A0EF1" w:rsidTr="00A2040D">
        <w:tc>
          <w:tcPr>
            <w:tcW w:w="7904" w:type="dxa"/>
            <w:shd w:val="clear" w:color="auto" w:fill="auto"/>
          </w:tcPr>
          <w:p w:rsidR="007326DC" w:rsidRPr="003A0EF1" w:rsidRDefault="007E5083" w:rsidP="00A2040D">
            <w:pPr>
              <w:jc w:val="both"/>
            </w:pPr>
            <w:r>
              <w:t xml:space="preserve">     </w:t>
            </w:r>
            <w:r w:rsidR="001139A2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7326DC" w:rsidRPr="003A0EF1" w:rsidRDefault="0002059C" w:rsidP="00A2040D">
            <w:pPr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451E01" w:rsidRPr="003A0EF1" w:rsidTr="00A2040D">
        <w:tc>
          <w:tcPr>
            <w:tcW w:w="7904" w:type="dxa"/>
            <w:shd w:val="clear" w:color="auto" w:fill="auto"/>
          </w:tcPr>
          <w:p w:rsidR="00451E01" w:rsidRPr="00451E01" w:rsidRDefault="00451E01" w:rsidP="00A2040D">
            <w:pPr>
              <w:jc w:val="both"/>
              <w:rPr>
                <w:i/>
                <w:highlight w:val="yellow"/>
              </w:rPr>
            </w:pPr>
            <w:r w:rsidRPr="00451E01">
              <w:rPr>
                <w:i/>
                <w:highlight w:val="yellow"/>
              </w:rPr>
              <w:t>в форме практической подготовки</w:t>
            </w:r>
          </w:p>
        </w:tc>
        <w:tc>
          <w:tcPr>
            <w:tcW w:w="1800" w:type="dxa"/>
            <w:shd w:val="clear" w:color="auto" w:fill="auto"/>
          </w:tcPr>
          <w:p w:rsidR="00451E01" w:rsidRPr="00451E01" w:rsidRDefault="00451E01" w:rsidP="00A2040D">
            <w:pPr>
              <w:jc w:val="center"/>
              <w:rPr>
                <w:i/>
                <w:iCs/>
                <w:highlight w:val="yellow"/>
              </w:rPr>
            </w:pPr>
            <w:r w:rsidRPr="00451E01">
              <w:rPr>
                <w:i/>
                <w:iCs/>
                <w:highlight w:val="yellow"/>
              </w:rPr>
              <w:t>2</w:t>
            </w:r>
          </w:p>
        </w:tc>
      </w:tr>
      <w:tr w:rsidR="007326DC" w:rsidRPr="003A0EF1" w:rsidTr="00A2040D">
        <w:tc>
          <w:tcPr>
            <w:tcW w:w="7904" w:type="dxa"/>
            <w:shd w:val="clear" w:color="auto" w:fill="auto"/>
          </w:tcPr>
          <w:p w:rsidR="007326DC" w:rsidRPr="003A0EF1" w:rsidRDefault="00D827CF" w:rsidP="00A2040D">
            <w:pPr>
              <w:jc w:val="both"/>
            </w:pPr>
            <w:r w:rsidRPr="003A0EF1">
              <w:rPr>
                <w:b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7326DC" w:rsidRPr="00D827CF" w:rsidRDefault="00D827CF" w:rsidP="00A2040D">
            <w:pPr>
              <w:jc w:val="center"/>
              <w:rPr>
                <w:b/>
                <w:iCs/>
              </w:rPr>
            </w:pPr>
            <w:r w:rsidRPr="00D827CF">
              <w:rPr>
                <w:b/>
                <w:iCs/>
              </w:rPr>
              <w:t>28</w:t>
            </w:r>
          </w:p>
        </w:tc>
      </w:tr>
      <w:tr w:rsidR="007326DC" w:rsidRPr="005D5CF3" w:rsidTr="00A2040D">
        <w:tc>
          <w:tcPr>
            <w:tcW w:w="9704" w:type="dxa"/>
            <w:gridSpan w:val="2"/>
            <w:shd w:val="clear" w:color="auto" w:fill="auto"/>
          </w:tcPr>
          <w:p w:rsidR="007326DC" w:rsidRPr="005D5CF3" w:rsidRDefault="006B2919" w:rsidP="00451E01">
            <w:pPr>
              <w:rPr>
                <w:b/>
                <w:iCs/>
              </w:rPr>
            </w:pPr>
            <w:r w:rsidRPr="006B2919">
              <w:rPr>
                <w:b/>
                <w:iCs/>
              </w:rPr>
              <w:t>Промежуточная аттестация в форме</w:t>
            </w:r>
            <w:r>
              <w:rPr>
                <w:b/>
                <w:iCs/>
              </w:rPr>
              <w:t xml:space="preserve"> </w:t>
            </w:r>
            <w:r w:rsidR="007326DC" w:rsidRPr="006B2919">
              <w:rPr>
                <w:b/>
                <w:iCs/>
              </w:rPr>
              <w:t>дифференцированного зачета</w:t>
            </w:r>
          </w:p>
        </w:tc>
      </w:tr>
    </w:tbl>
    <w:p w:rsidR="007326DC" w:rsidRPr="005D5CF3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326DC" w:rsidRPr="005D5CF3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p w:rsidR="007326DC" w:rsidRPr="00832BAA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326DC" w:rsidRPr="00832BAA" w:rsidSect="0026341F">
          <w:footerReference w:type="even" r:id="rId10"/>
          <w:footerReference w:type="default" r:id="rId11"/>
          <w:pgSz w:w="11906" w:h="16838"/>
          <w:pgMar w:top="567" w:right="851" w:bottom="1134" w:left="1701" w:header="709" w:footer="709" w:gutter="0"/>
          <w:cols w:space="720"/>
          <w:titlePg/>
          <w:docGrid w:linePitch="326"/>
        </w:sectPr>
      </w:pPr>
    </w:p>
    <w:p w:rsidR="007326DC" w:rsidRPr="00C75809" w:rsidRDefault="007326DC" w:rsidP="00DC28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caps/>
        </w:rPr>
      </w:pPr>
      <w:r w:rsidRPr="00C75809">
        <w:rPr>
          <w:b/>
        </w:rPr>
        <w:lastRenderedPageBreak/>
        <w:t>2.2.Тематический план и содержание учебной дисциплин</w:t>
      </w:r>
      <w:r w:rsidR="00D827CF">
        <w:rPr>
          <w:b/>
        </w:rPr>
        <w:t xml:space="preserve">ы </w:t>
      </w:r>
      <w:r w:rsidR="0067410E">
        <w:rPr>
          <w:b/>
        </w:rPr>
        <w:t xml:space="preserve">ОП.05 </w:t>
      </w:r>
      <w:r w:rsidR="00D827CF">
        <w:rPr>
          <w:b/>
        </w:rPr>
        <w:t>Основы калькуляции и учета</w:t>
      </w:r>
    </w:p>
    <w:tbl>
      <w:tblPr>
        <w:tblStyle w:val="ab"/>
        <w:tblW w:w="15559" w:type="dxa"/>
        <w:tblLook w:val="04A0" w:firstRow="1" w:lastRow="0" w:firstColumn="1" w:lastColumn="0" w:noHBand="0" w:noVBand="1"/>
      </w:tblPr>
      <w:tblGrid>
        <w:gridCol w:w="1753"/>
        <w:gridCol w:w="10923"/>
        <w:gridCol w:w="1120"/>
        <w:gridCol w:w="1763"/>
      </w:tblGrid>
      <w:tr w:rsidR="00D827CF" w:rsidRPr="00C75809" w:rsidTr="00C6594E">
        <w:tc>
          <w:tcPr>
            <w:tcW w:w="1753" w:type="dxa"/>
          </w:tcPr>
          <w:p w:rsidR="00D827CF" w:rsidRPr="00C75809" w:rsidRDefault="00D827CF" w:rsidP="006B2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C75809">
              <w:rPr>
                <w:b/>
                <w:bCs/>
                <w:sz w:val="24"/>
                <w:szCs w:val="24"/>
              </w:rPr>
              <w:t>Номер урока</w:t>
            </w:r>
          </w:p>
        </w:tc>
        <w:tc>
          <w:tcPr>
            <w:tcW w:w="10923" w:type="dxa"/>
          </w:tcPr>
          <w:p w:rsidR="00D827CF" w:rsidRPr="00C75809" w:rsidRDefault="00D827CF" w:rsidP="006B2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C75809">
              <w:rPr>
                <w:b/>
                <w:bCs/>
                <w:sz w:val="24"/>
                <w:szCs w:val="24"/>
              </w:rPr>
              <w:t>Тема.</w:t>
            </w:r>
            <w:r>
              <w:rPr>
                <w:b/>
                <w:bCs/>
                <w:sz w:val="24"/>
                <w:szCs w:val="24"/>
              </w:rPr>
              <w:t xml:space="preserve"> Содержание учебного материала, </w:t>
            </w:r>
            <w:r w:rsidRPr="00C75809">
              <w:rPr>
                <w:b/>
                <w:bCs/>
                <w:sz w:val="24"/>
                <w:szCs w:val="24"/>
              </w:rPr>
              <w:t>практические занятия.</w:t>
            </w:r>
          </w:p>
        </w:tc>
        <w:tc>
          <w:tcPr>
            <w:tcW w:w="1120" w:type="dxa"/>
          </w:tcPr>
          <w:p w:rsidR="00D827CF" w:rsidRPr="00C75809" w:rsidRDefault="00D827CF" w:rsidP="006B2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C75809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63" w:type="dxa"/>
          </w:tcPr>
          <w:p w:rsidR="00D827CF" w:rsidRDefault="00D827CF" w:rsidP="00D82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32" w:firstLine="7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Уровень</w:t>
            </w:r>
          </w:p>
          <w:p w:rsidR="00D827CF" w:rsidRPr="00C75809" w:rsidRDefault="00D827CF" w:rsidP="00D82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32" w:firstLine="7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усвоения</w:t>
            </w:r>
          </w:p>
        </w:tc>
      </w:tr>
      <w:tr w:rsidR="00D827CF" w:rsidRPr="00C75809" w:rsidTr="000805E6">
        <w:tc>
          <w:tcPr>
            <w:tcW w:w="1753" w:type="dxa"/>
          </w:tcPr>
          <w:p w:rsidR="00D827CF" w:rsidRPr="00C75809" w:rsidRDefault="00D827CF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C7580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923" w:type="dxa"/>
          </w:tcPr>
          <w:p w:rsidR="00D827CF" w:rsidRPr="00C75809" w:rsidRDefault="00D827CF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C7580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20" w:type="dxa"/>
          </w:tcPr>
          <w:p w:rsidR="00D827CF" w:rsidRPr="00C75809" w:rsidRDefault="00D827CF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C758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:rsidR="00D827CF" w:rsidRPr="00C75809" w:rsidRDefault="00D827CF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C75809">
              <w:rPr>
                <w:b/>
                <w:sz w:val="24"/>
                <w:szCs w:val="24"/>
              </w:rPr>
              <w:t>4</w:t>
            </w:r>
          </w:p>
        </w:tc>
      </w:tr>
      <w:tr w:rsidR="00663AF5" w:rsidRPr="00C75809" w:rsidTr="00876320">
        <w:tc>
          <w:tcPr>
            <w:tcW w:w="1753" w:type="dxa"/>
            <w:shd w:val="clear" w:color="auto" w:fill="D9D9D9" w:themeFill="background1" w:themeFillShade="D9"/>
          </w:tcPr>
          <w:p w:rsidR="00663AF5" w:rsidRPr="00DD01AE" w:rsidRDefault="00663AF5" w:rsidP="00663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D01AE">
              <w:rPr>
                <w:b/>
                <w:bCs/>
              </w:rPr>
              <w:t>Раздел 1.</w:t>
            </w:r>
          </w:p>
          <w:p w:rsidR="00663AF5" w:rsidRPr="00C75809" w:rsidRDefault="00663AF5" w:rsidP="00FE69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DD01AE">
              <w:rPr>
                <w:b/>
                <w:bCs/>
              </w:rPr>
              <w:t xml:space="preserve"> </w:t>
            </w:r>
          </w:p>
        </w:tc>
        <w:tc>
          <w:tcPr>
            <w:tcW w:w="10923" w:type="dxa"/>
            <w:shd w:val="clear" w:color="auto" w:fill="D9D9D9" w:themeFill="background1" w:themeFillShade="D9"/>
          </w:tcPr>
          <w:p w:rsidR="00663AF5" w:rsidRPr="00C75809" w:rsidRDefault="00FE698C" w:rsidP="00FE69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D01AE">
              <w:rPr>
                <w:b/>
                <w:bCs/>
              </w:rPr>
              <w:t>Основы теории бухгалтерского учёта</w:t>
            </w:r>
          </w:p>
        </w:tc>
        <w:tc>
          <w:tcPr>
            <w:tcW w:w="1120" w:type="dxa"/>
            <w:shd w:val="clear" w:color="auto" w:fill="D9D9D9" w:themeFill="background1" w:themeFillShade="D9"/>
          </w:tcPr>
          <w:p w:rsidR="00663AF5" w:rsidRPr="00C75809" w:rsidRDefault="0002059C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763" w:type="dxa"/>
            <w:shd w:val="clear" w:color="auto" w:fill="D9D9D9" w:themeFill="background1" w:themeFillShade="D9"/>
          </w:tcPr>
          <w:p w:rsidR="00663AF5" w:rsidRPr="00C75809" w:rsidRDefault="00663AF5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D827CF" w:rsidRPr="00C75809" w:rsidTr="00DD7CEB">
        <w:tc>
          <w:tcPr>
            <w:tcW w:w="1753" w:type="dxa"/>
          </w:tcPr>
          <w:p w:rsidR="00D827CF" w:rsidRPr="00C75809" w:rsidRDefault="00DD7CEB" w:rsidP="00DD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0923" w:type="dxa"/>
          </w:tcPr>
          <w:p w:rsidR="00D827CF" w:rsidRDefault="00663AF5" w:rsidP="006A2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D01AE">
              <w:rPr>
                <w:b/>
                <w:bCs/>
              </w:rPr>
              <w:t>Общая характеристика бухгалтерского учета</w:t>
            </w:r>
            <w:r>
              <w:rPr>
                <w:b/>
                <w:bCs/>
              </w:rPr>
              <w:t>.</w:t>
            </w:r>
          </w:p>
          <w:p w:rsidR="00663AF5" w:rsidRDefault="00663AF5" w:rsidP="00663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материала:</w:t>
            </w:r>
          </w:p>
          <w:p w:rsidR="00663AF5" w:rsidRPr="00663AF5" w:rsidRDefault="00663AF5" w:rsidP="00663AF5">
            <w:pPr>
              <w:pStyle w:val="ac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63AF5">
              <w:rPr>
                <w:bCs/>
                <w:color w:val="000000"/>
              </w:rPr>
              <w:t xml:space="preserve">Предмет и метод </w:t>
            </w:r>
            <w:r w:rsidR="00FE698C">
              <w:rPr>
                <w:bCs/>
                <w:color w:val="000000"/>
              </w:rPr>
              <w:t>бухгалтерского учёта</w:t>
            </w:r>
            <w:r w:rsidRPr="00663AF5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 xml:space="preserve"> </w:t>
            </w:r>
            <w:r w:rsidR="00FE698C">
              <w:rPr>
                <w:bCs/>
                <w:color w:val="000000"/>
              </w:rPr>
              <w:t>понятия о документах учёта</w:t>
            </w:r>
            <w:r w:rsidRPr="00663AF5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 xml:space="preserve"> </w:t>
            </w:r>
            <w:r w:rsidRPr="00663AF5">
              <w:rPr>
                <w:bCs/>
                <w:color w:val="000000"/>
              </w:rPr>
              <w:t>правила хр</w:t>
            </w:r>
            <w:r w:rsidR="00691A31">
              <w:rPr>
                <w:bCs/>
                <w:color w:val="000000"/>
              </w:rPr>
              <w:t>анения бухгалтерских документов</w:t>
            </w:r>
            <w:r w:rsidRPr="00663AF5">
              <w:rPr>
                <w:bCs/>
                <w:color w:val="000000"/>
              </w:rPr>
              <w:t xml:space="preserve">, история развития средств вычисления. </w:t>
            </w:r>
            <w:r>
              <w:rPr>
                <w:bCs/>
                <w:color w:val="000000"/>
              </w:rPr>
              <w:t xml:space="preserve"> </w:t>
            </w:r>
          </w:p>
          <w:p w:rsidR="00663AF5" w:rsidRPr="00663AF5" w:rsidRDefault="00663AF5" w:rsidP="00663AF5">
            <w:pPr>
              <w:pStyle w:val="ac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63AF5">
              <w:rPr>
                <w:bCs/>
                <w:color w:val="000000"/>
              </w:rPr>
              <w:t xml:space="preserve">Микрокалькуляторы: </w:t>
            </w:r>
            <w:r>
              <w:rPr>
                <w:bCs/>
                <w:color w:val="000000"/>
              </w:rPr>
              <w:t xml:space="preserve">классификация, </w:t>
            </w:r>
            <w:r w:rsidRPr="00663AF5">
              <w:rPr>
                <w:bCs/>
                <w:color w:val="000000"/>
              </w:rPr>
              <w:t>операции по вычислению. Решение задач.</w:t>
            </w:r>
          </w:p>
        </w:tc>
        <w:tc>
          <w:tcPr>
            <w:tcW w:w="1120" w:type="dxa"/>
          </w:tcPr>
          <w:p w:rsidR="00D827CF" w:rsidRPr="00C75809" w:rsidRDefault="00FE698C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:rsidR="00D827CF" w:rsidRPr="00C75809" w:rsidRDefault="00663AF5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D827CF">
              <w:rPr>
                <w:sz w:val="24"/>
                <w:szCs w:val="24"/>
              </w:rPr>
              <w:t>2</w:t>
            </w:r>
          </w:p>
        </w:tc>
      </w:tr>
      <w:tr w:rsidR="00663AF5" w:rsidRPr="00C75809" w:rsidTr="00DD7CEB">
        <w:tc>
          <w:tcPr>
            <w:tcW w:w="12676" w:type="dxa"/>
            <w:gridSpan w:val="2"/>
          </w:tcPr>
          <w:p w:rsidR="00663AF5" w:rsidRPr="00DC289F" w:rsidRDefault="00663AF5" w:rsidP="00AD3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</w:rPr>
            </w:pPr>
            <w:r w:rsidRPr="00DC289F">
              <w:rPr>
                <w:i/>
                <w:sz w:val="24"/>
                <w:szCs w:val="24"/>
              </w:rPr>
              <w:t xml:space="preserve">Самостоятельная </w:t>
            </w:r>
            <w:r w:rsidR="00451E01" w:rsidRPr="00DC289F">
              <w:rPr>
                <w:i/>
                <w:sz w:val="24"/>
                <w:szCs w:val="24"/>
              </w:rPr>
              <w:t>работа</w:t>
            </w:r>
          </w:p>
          <w:p w:rsidR="00663AF5" w:rsidRDefault="00663AF5" w:rsidP="00AD3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/>
                <w:bCs/>
              </w:rPr>
              <w:t xml:space="preserve">- </w:t>
            </w:r>
            <w:r w:rsidRPr="00DD01AE">
              <w:rPr>
                <w:rFonts w:eastAsia="Calibri"/>
                <w:bCs/>
              </w:rPr>
              <w:t>Систематическая проработка конспектов занятий</w:t>
            </w:r>
            <w:r w:rsidRPr="00DD01AE">
              <w:t>, решение задач с помощью микрокалькуля</w:t>
            </w:r>
            <w:r w:rsidR="000805E6">
              <w:t>тора;</w:t>
            </w:r>
          </w:p>
          <w:p w:rsidR="00663AF5" w:rsidRPr="00451E01" w:rsidRDefault="00451E01" w:rsidP="00AD3C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451E01">
              <w:rPr>
                <w:b/>
              </w:rPr>
              <w:t xml:space="preserve">Доклад </w:t>
            </w:r>
            <w:r w:rsidR="00663AF5" w:rsidRPr="00451E01">
              <w:rPr>
                <w:b/>
              </w:rPr>
              <w:t xml:space="preserve"> «Современные средства Вычисления»</w:t>
            </w:r>
          </w:p>
        </w:tc>
        <w:tc>
          <w:tcPr>
            <w:tcW w:w="1120" w:type="dxa"/>
          </w:tcPr>
          <w:p w:rsidR="00663AF5" w:rsidRPr="00C75809" w:rsidRDefault="00663AF5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63" w:type="dxa"/>
          </w:tcPr>
          <w:p w:rsidR="00663AF5" w:rsidRPr="00C75809" w:rsidRDefault="00663AF5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827CF" w:rsidRPr="00C75809" w:rsidTr="00DD7CEB">
        <w:tc>
          <w:tcPr>
            <w:tcW w:w="1753" w:type="dxa"/>
          </w:tcPr>
          <w:p w:rsidR="00DD7CEB" w:rsidRDefault="0002059C" w:rsidP="00DD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  <w:p w:rsidR="0002059C" w:rsidRDefault="0002059C" w:rsidP="00DD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  <w:p w:rsidR="0002059C" w:rsidRPr="00C75809" w:rsidRDefault="0002059C" w:rsidP="00DD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  <w:tc>
          <w:tcPr>
            <w:tcW w:w="10923" w:type="dxa"/>
          </w:tcPr>
          <w:p w:rsidR="00D827CF" w:rsidRDefault="00663AF5" w:rsidP="00F60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D01AE">
              <w:rPr>
                <w:b/>
              </w:rPr>
              <w:t>Ценообразование и калькуляция на предприятиях общественного питания</w:t>
            </w:r>
            <w:r>
              <w:rPr>
                <w:b/>
              </w:rPr>
              <w:t>.</w:t>
            </w:r>
          </w:p>
          <w:p w:rsidR="00663AF5" w:rsidRDefault="00663AF5" w:rsidP="00663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материала:</w:t>
            </w:r>
          </w:p>
          <w:p w:rsidR="00663AF5" w:rsidRPr="00663AF5" w:rsidRDefault="00663AF5" w:rsidP="00663AF5">
            <w:pPr>
              <w:pStyle w:val="ac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D01AE">
              <w:rPr>
                <w:color w:val="000000"/>
              </w:rPr>
              <w:t>Цена</w:t>
            </w:r>
            <w:r>
              <w:rPr>
                <w:color w:val="000000"/>
              </w:rPr>
              <w:t>:</w:t>
            </w:r>
            <w:r w:rsidRPr="00DD01AE">
              <w:rPr>
                <w:color w:val="000000"/>
              </w:rPr>
              <w:t xml:space="preserve"> понятие, назначение</w:t>
            </w:r>
            <w:r w:rsidRPr="00DD01AE">
              <w:rPr>
                <w:b/>
                <w:color w:val="000000"/>
              </w:rPr>
              <w:t>.</w:t>
            </w:r>
            <w:r w:rsidRPr="00DD01AE">
              <w:rPr>
                <w:color w:val="000000"/>
              </w:rPr>
              <w:t xml:space="preserve"> Виды цен применяемых  в общественном питании. Торговая наценка, её назначение, размеры.</w:t>
            </w:r>
          </w:p>
          <w:p w:rsidR="00663AF5" w:rsidRPr="00455963" w:rsidRDefault="00663AF5" w:rsidP="00663AF5">
            <w:pPr>
              <w:pStyle w:val="ac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Калькуляция</w:t>
            </w:r>
            <w:r w:rsidRPr="00DD01AE">
              <w:rPr>
                <w:color w:val="000000"/>
              </w:rPr>
              <w:t xml:space="preserve">: определение, назначение, </w:t>
            </w:r>
            <w:r>
              <w:rPr>
                <w:color w:val="000000"/>
              </w:rPr>
              <w:t>исходные данные</w:t>
            </w:r>
            <w:r w:rsidRPr="00DD01AE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DD01AE">
              <w:rPr>
                <w:color w:val="000000"/>
              </w:rPr>
              <w:t>последовательность этапов. План</w:t>
            </w:r>
            <w:r>
              <w:rPr>
                <w:color w:val="000000"/>
              </w:rPr>
              <w:t xml:space="preserve"> </w:t>
            </w:r>
            <w:r w:rsidRPr="00DD01AE">
              <w:rPr>
                <w:color w:val="000000"/>
              </w:rPr>
              <w:t>- меню, его содержание и назначение.</w:t>
            </w:r>
          </w:p>
          <w:p w:rsidR="00455963" w:rsidRPr="00AD3C89" w:rsidRDefault="00455963" w:rsidP="00663AF5">
            <w:pPr>
              <w:pStyle w:val="ac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D01AE">
              <w:rPr>
                <w:color w:val="000000"/>
              </w:rPr>
              <w:t>Сборник рецептур блюд и кулинарных изделий для предприя</w:t>
            </w:r>
            <w:r>
              <w:rPr>
                <w:color w:val="000000"/>
              </w:rPr>
              <w:t xml:space="preserve">тий общественного питания. </w:t>
            </w:r>
            <w:r w:rsidRPr="00DD01AE">
              <w:rPr>
                <w:color w:val="000000"/>
              </w:rPr>
              <w:t>Калькуляция свободных розничных цен на продукцию собственного производства</w:t>
            </w:r>
            <w:r>
              <w:rPr>
                <w:color w:val="000000"/>
              </w:rPr>
              <w:t>.</w:t>
            </w:r>
          </w:p>
        </w:tc>
        <w:tc>
          <w:tcPr>
            <w:tcW w:w="1120" w:type="dxa"/>
          </w:tcPr>
          <w:p w:rsidR="00D827CF" w:rsidRPr="00C75809" w:rsidRDefault="0002059C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63" w:type="dxa"/>
          </w:tcPr>
          <w:p w:rsidR="00D827CF" w:rsidRPr="00C75809" w:rsidRDefault="00663AF5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D827CF" w:rsidRPr="00C75809" w:rsidTr="00DD7CEB">
        <w:tc>
          <w:tcPr>
            <w:tcW w:w="1753" w:type="dxa"/>
          </w:tcPr>
          <w:p w:rsidR="00455963" w:rsidRPr="00451E01" w:rsidRDefault="0002059C" w:rsidP="00DD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4"/>
                <w:szCs w:val="24"/>
                <w:highlight w:val="yellow"/>
              </w:rPr>
            </w:pPr>
            <w:r w:rsidRPr="00451E01">
              <w:rPr>
                <w:i/>
                <w:sz w:val="24"/>
                <w:szCs w:val="24"/>
                <w:highlight w:val="yellow"/>
              </w:rPr>
              <w:t>9,10</w:t>
            </w:r>
          </w:p>
          <w:p w:rsidR="0002059C" w:rsidRPr="00451E01" w:rsidRDefault="0002059C" w:rsidP="00DD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10923" w:type="dxa"/>
          </w:tcPr>
          <w:p w:rsidR="00D827CF" w:rsidRPr="00451E01" w:rsidRDefault="00455963" w:rsidP="00451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4"/>
                <w:szCs w:val="24"/>
                <w:highlight w:val="yellow"/>
              </w:rPr>
            </w:pPr>
            <w:r w:rsidRPr="00451E01">
              <w:rPr>
                <w:b/>
                <w:i/>
                <w:sz w:val="24"/>
                <w:szCs w:val="24"/>
                <w:highlight w:val="yellow"/>
              </w:rPr>
              <w:t>Практическое занятие</w:t>
            </w:r>
            <w:r w:rsidR="000B5A70" w:rsidRPr="00451E01">
              <w:rPr>
                <w:b/>
                <w:i/>
                <w:sz w:val="24"/>
                <w:szCs w:val="24"/>
                <w:highlight w:val="yellow"/>
              </w:rPr>
              <w:t xml:space="preserve"> №1</w:t>
            </w:r>
            <w:r w:rsidR="00451E01" w:rsidRPr="00451E01">
              <w:rPr>
                <w:b/>
                <w:i/>
                <w:sz w:val="24"/>
                <w:szCs w:val="24"/>
                <w:highlight w:val="yellow"/>
              </w:rPr>
              <w:t xml:space="preserve"> «</w:t>
            </w:r>
            <w:r w:rsidR="00FE698C" w:rsidRPr="00451E01">
              <w:rPr>
                <w:b/>
                <w:i/>
                <w:color w:val="000000"/>
                <w:highlight w:val="yellow"/>
              </w:rPr>
              <w:t>Составление плана-меню ПОП</w:t>
            </w:r>
            <w:r w:rsidR="00451E01" w:rsidRPr="00451E01">
              <w:rPr>
                <w:b/>
                <w:i/>
                <w:color w:val="000000"/>
                <w:highlight w:val="yellow"/>
              </w:rPr>
              <w:t>»</w:t>
            </w:r>
            <w:r w:rsidR="000B5A70" w:rsidRPr="00451E01">
              <w:rPr>
                <w:b/>
                <w:i/>
                <w:color w:val="000000"/>
                <w:highlight w:val="yellow"/>
              </w:rPr>
              <w:t>.</w:t>
            </w:r>
          </w:p>
        </w:tc>
        <w:tc>
          <w:tcPr>
            <w:tcW w:w="1120" w:type="dxa"/>
          </w:tcPr>
          <w:p w:rsidR="00D827CF" w:rsidRPr="00451E01" w:rsidRDefault="00A6132E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4"/>
                <w:szCs w:val="24"/>
                <w:highlight w:val="yellow"/>
              </w:rPr>
            </w:pPr>
            <w:r w:rsidRPr="00451E01">
              <w:rPr>
                <w:i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763" w:type="dxa"/>
          </w:tcPr>
          <w:p w:rsidR="00D827CF" w:rsidRPr="00451E01" w:rsidRDefault="00455963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4"/>
                <w:szCs w:val="24"/>
                <w:highlight w:val="yellow"/>
              </w:rPr>
            </w:pPr>
            <w:r w:rsidRPr="00451E01">
              <w:rPr>
                <w:i/>
                <w:sz w:val="24"/>
                <w:szCs w:val="24"/>
                <w:highlight w:val="yellow"/>
              </w:rPr>
              <w:t>2</w:t>
            </w:r>
          </w:p>
        </w:tc>
      </w:tr>
      <w:tr w:rsidR="000B5A70" w:rsidRPr="00C75809" w:rsidTr="00DD7CEB">
        <w:tc>
          <w:tcPr>
            <w:tcW w:w="1753" w:type="dxa"/>
          </w:tcPr>
          <w:p w:rsidR="00A6132E" w:rsidRDefault="00A6132E" w:rsidP="00A6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11,12</w:t>
            </w:r>
          </w:p>
          <w:p w:rsidR="000B5A70" w:rsidRDefault="00A6132E" w:rsidP="00A61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13,14</w:t>
            </w:r>
          </w:p>
          <w:p w:rsidR="00934598" w:rsidRDefault="00934598" w:rsidP="00934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4"/>
                <w:szCs w:val="24"/>
              </w:rPr>
              <w:t>15,16</w:t>
            </w:r>
          </w:p>
        </w:tc>
        <w:tc>
          <w:tcPr>
            <w:tcW w:w="10923" w:type="dxa"/>
          </w:tcPr>
          <w:p w:rsidR="000B5A70" w:rsidRPr="00451E01" w:rsidRDefault="00451E01" w:rsidP="00455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№2 «</w:t>
            </w:r>
            <w:r w:rsidR="000B5A70" w:rsidRPr="00451E01">
              <w:rPr>
                <w:b/>
              </w:rPr>
              <w:t>Составление калькуляционных карт</w:t>
            </w:r>
            <w:r>
              <w:rPr>
                <w:b/>
              </w:rPr>
              <w:t>»</w:t>
            </w:r>
            <w:r w:rsidR="000B5A70" w:rsidRPr="00451E01">
              <w:rPr>
                <w:b/>
              </w:rPr>
              <w:t>.</w:t>
            </w:r>
          </w:p>
        </w:tc>
        <w:tc>
          <w:tcPr>
            <w:tcW w:w="1120" w:type="dxa"/>
          </w:tcPr>
          <w:p w:rsidR="000B5A70" w:rsidRDefault="00934598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763" w:type="dxa"/>
          </w:tcPr>
          <w:p w:rsidR="000B5A70" w:rsidRDefault="000B5A70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827CF" w:rsidRPr="00C75809" w:rsidTr="00DD7CEB">
        <w:tc>
          <w:tcPr>
            <w:tcW w:w="1753" w:type="dxa"/>
          </w:tcPr>
          <w:p w:rsidR="0002059C" w:rsidRDefault="0002059C" w:rsidP="00DD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17,18</w:t>
            </w:r>
          </w:p>
          <w:p w:rsidR="0002059C" w:rsidRPr="00C75809" w:rsidRDefault="0002059C" w:rsidP="00DD7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19,20</w:t>
            </w:r>
          </w:p>
        </w:tc>
        <w:tc>
          <w:tcPr>
            <w:tcW w:w="10923" w:type="dxa"/>
          </w:tcPr>
          <w:p w:rsidR="00D827CF" w:rsidRPr="00C75809" w:rsidRDefault="00455963" w:rsidP="00451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985FDF">
              <w:rPr>
                <w:b/>
                <w:sz w:val="24"/>
                <w:szCs w:val="24"/>
              </w:rPr>
              <w:t>Практическое занятие</w:t>
            </w:r>
            <w:r w:rsidR="00A6132E">
              <w:rPr>
                <w:b/>
                <w:sz w:val="24"/>
                <w:szCs w:val="24"/>
              </w:rPr>
              <w:t xml:space="preserve"> №</w:t>
            </w:r>
            <w:r w:rsidR="00A6132E" w:rsidRPr="00451E01">
              <w:rPr>
                <w:b/>
                <w:sz w:val="24"/>
                <w:szCs w:val="24"/>
              </w:rPr>
              <w:t>3</w:t>
            </w:r>
            <w:r w:rsidR="00451E01" w:rsidRPr="00451E01">
              <w:rPr>
                <w:b/>
                <w:sz w:val="24"/>
                <w:szCs w:val="24"/>
              </w:rPr>
              <w:t xml:space="preserve"> «</w:t>
            </w:r>
            <w:r w:rsidRPr="00451E01">
              <w:rPr>
                <w:b/>
                <w:color w:val="000000"/>
              </w:rPr>
              <w:t>Расчёт расхода сырья, выхода  полуфабрикатов</w:t>
            </w:r>
            <w:r w:rsidR="00451E01" w:rsidRPr="00451E01">
              <w:rPr>
                <w:b/>
                <w:color w:val="000000"/>
              </w:rPr>
              <w:t>»</w:t>
            </w:r>
            <w:r w:rsidR="00FE698C" w:rsidRPr="00451E01">
              <w:rPr>
                <w:b/>
                <w:color w:val="000000"/>
              </w:rPr>
              <w:t>.</w:t>
            </w:r>
          </w:p>
        </w:tc>
        <w:tc>
          <w:tcPr>
            <w:tcW w:w="1120" w:type="dxa"/>
          </w:tcPr>
          <w:p w:rsidR="00D827CF" w:rsidRPr="00C75809" w:rsidRDefault="00934598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3" w:type="dxa"/>
          </w:tcPr>
          <w:p w:rsidR="00D827CF" w:rsidRPr="00C75809" w:rsidRDefault="00455963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6594E" w:rsidRPr="00C75809" w:rsidTr="00DD7CEB">
        <w:tc>
          <w:tcPr>
            <w:tcW w:w="12676" w:type="dxa"/>
            <w:gridSpan w:val="2"/>
          </w:tcPr>
          <w:p w:rsidR="00C6594E" w:rsidRPr="00451E01" w:rsidRDefault="00451E01" w:rsidP="00C65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</w:rPr>
            </w:pPr>
            <w:r w:rsidRPr="00451E01">
              <w:rPr>
                <w:i/>
                <w:sz w:val="24"/>
                <w:szCs w:val="24"/>
              </w:rPr>
              <w:t>Самостоятельная работа</w:t>
            </w:r>
          </w:p>
          <w:p w:rsidR="00C6594E" w:rsidRPr="00DD01AE" w:rsidRDefault="00C6594E" w:rsidP="00C65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DD01AE">
              <w:rPr>
                <w:color w:val="000000"/>
              </w:rPr>
              <w:t>Систематическая проработка конспектов занятий, учебной литерат</w:t>
            </w:r>
            <w:r>
              <w:rPr>
                <w:color w:val="000000"/>
              </w:rPr>
              <w:t xml:space="preserve">уры (по вопросам к  параграфам, </w:t>
            </w:r>
            <w:r w:rsidRPr="00DD01AE">
              <w:rPr>
                <w:color w:val="000000"/>
              </w:rPr>
              <w:t>главам  учебных пособий</w:t>
            </w:r>
            <w:proofErr w:type="gramStart"/>
            <w:r w:rsidRPr="00DD01AE">
              <w:rPr>
                <w:color w:val="000000"/>
              </w:rPr>
              <w:t xml:space="preserve"> ,</w:t>
            </w:r>
            <w:proofErr w:type="gramEnd"/>
            <w:r w:rsidRPr="00DD01AE">
              <w:rPr>
                <w:color w:val="000000"/>
              </w:rPr>
              <w:t>составленным преподавателем)</w:t>
            </w:r>
            <w:r w:rsidR="000805E6">
              <w:rPr>
                <w:color w:val="000000"/>
              </w:rPr>
              <w:t>;</w:t>
            </w:r>
          </w:p>
          <w:p w:rsidR="00C6594E" w:rsidRPr="00451E01" w:rsidRDefault="00451E01" w:rsidP="00C65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451E01">
              <w:rPr>
                <w:b/>
                <w:color w:val="000000"/>
              </w:rPr>
              <w:t>Расчёт потребности в сырье</w:t>
            </w:r>
          </w:p>
          <w:p w:rsidR="00C6594E" w:rsidRPr="00DC54E2" w:rsidRDefault="00C6594E" w:rsidP="00DC5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C6594E" w:rsidRPr="00C75809" w:rsidRDefault="00C6594E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63" w:type="dxa"/>
          </w:tcPr>
          <w:p w:rsidR="00C6594E" w:rsidRPr="00C75809" w:rsidRDefault="00C6594E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6594E" w:rsidRPr="00C75809" w:rsidTr="00C6594E">
        <w:tc>
          <w:tcPr>
            <w:tcW w:w="1753" w:type="dxa"/>
            <w:shd w:val="clear" w:color="auto" w:fill="D9D9D9" w:themeFill="background1" w:themeFillShade="D9"/>
          </w:tcPr>
          <w:p w:rsidR="00C6594E" w:rsidRDefault="000805E6" w:rsidP="00FE69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D01AE">
              <w:rPr>
                <w:b/>
                <w:bCs/>
              </w:rPr>
              <w:t xml:space="preserve">Раздел 2. </w:t>
            </w:r>
          </w:p>
        </w:tc>
        <w:tc>
          <w:tcPr>
            <w:tcW w:w="10923" w:type="dxa"/>
            <w:shd w:val="clear" w:color="auto" w:fill="D9D9D9" w:themeFill="background1" w:themeFillShade="D9"/>
          </w:tcPr>
          <w:p w:rsidR="00C6594E" w:rsidRDefault="00FE698C" w:rsidP="00816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D01AE">
              <w:rPr>
                <w:b/>
                <w:bCs/>
              </w:rPr>
              <w:t>Бухгалтерский учёт в общественном питании</w:t>
            </w:r>
          </w:p>
        </w:tc>
        <w:tc>
          <w:tcPr>
            <w:tcW w:w="1120" w:type="dxa"/>
            <w:shd w:val="clear" w:color="auto" w:fill="D9D9D9" w:themeFill="background1" w:themeFillShade="D9"/>
          </w:tcPr>
          <w:p w:rsidR="00C6594E" w:rsidRPr="00DD7CEB" w:rsidRDefault="0002059C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763" w:type="dxa"/>
            <w:shd w:val="clear" w:color="auto" w:fill="D9D9D9" w:themeFill="background1" w:themeFillShade="D9"/>
          </w:tcPr>
          <w:p w:rsidR="00C6594E" w:rsidRPr="00C75809" w:rsidRDefault="00C6594E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805E6" w:rsidRPr="00C75809" w:rsidTr="000805E6">
        <w:tc>
          <w:tcPr>
            <w:tcW w:w="1753" w:type="dxa"/>
            <w:shd w:val="clear" w:color="auto" w:fill="FFFFFF" w:themeFill="background1"/>
          </w:tcPr>
          <w:p w:rsidR="000805E6" w:rsidRDefault="0002059C" w:rsidP="0008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21,22</w:t>
            </w:r>
          </w:p>
          <w:p w:rsidR="0002059C" w:rsidRPr="000805E6" w:rsidRDefault="0002059C" w:rsidP="0008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10923" w:type="dxa"/>
            <w:shd w:val="clear" w:color="auto" w:fill="FFFFFF" w:themeFill="background1"/>
          </w:tcPr>
          <w:p w:rsidR="000805E6" w:rsidRDefault="000805E6" w:rsidP="00816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D01AE">
              <w:rPr>
                <w:b/>
                <w:bCs/>
              </w:rPr>
              <w:t>Учёт сырья, товаров и тары в кладовых</w:t>
            </w:r>
            <w:r>
              <w:rPr>
                <w:b/>
                <w:bCs/>
              </w:rPr>
              <w:t>.</w:t>
            </w:r>
          </w:p>
          <w:p w:rsidR="000805E6" w:rsidRDefault="000805E6" w:rsidP="00816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Содержание учебного материала:</w:t>
            </w:r>
          </w:p>
          <w:p w:rsidR="000805E6" w:rsidRPr="000805E6" w:rsidRDefault="000805E6" w:rsidP="000805E6">
            <w:pPr>
              <w:pStyle w:val="ac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Материальная ответственность</w:t>
            </w:r>
            <w:r w:rsidRPr="00DD01AE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</w:t>
            </w:r>
            <w:r w:rsidRPr="00DD01AE">
              <w:rPr>
                <w:color w:val="000000"/>
              </w:rPr>
              <w:t>п</w:t>
            </w:r>
            <w:r w:rsidR="00691A31">
              <w:rPr>
                <w:color w:val="000000"/>
              </w:rPr>
              <w:t>онятие, организация</w:t>
            </w:r>
            <w:r>
              <w:rPr>
                <w:color w:val="000000"/>
              </w:rPr>
              <w:t xml:space="preserve">, </w:t>
            </w:r>
            <w:r w:rsidRPr="00DD01AE">
              <w:rPr>
                <w:color w:val="000000"/>
              </w:rPr>
              <w:t>документальное оформление. Документальн</w:t>
            </w:r>
            <w:r>
              <w:rPr>
                <w:color w:val="000000"/>
              </w:rPr>
              <w:t>ое оформление поступления сырья</w:t>
            </w:r>
            <w:r w:rsidRPr="00DD01AE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DD01AE">
              <w:rPr>
                <w:color w:val="000000"/>
              </w:rPr>
              <w:t>продуктов и тары.</w:t>
            </w:r>
            <w:r>
              <w:rPr>
                <w:color w:val="000000"/>
              </w:rPr>
              <w:t xml:space="preserve"> </w:t>
            </w:r>
          </w:p>
          <w:p w:rsidR="000805E6" w:rsidRPr="000805E6" w:rsidRDefault="000805E6" w:rsidP="000805E6">
            <w:pPr>
              <w:pStyle w:val="ac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D01AE">
              <w:rPr>
                <w:color w:val="000000"/>
              </w:rPr>
              <w:t xml:space="preserve">Отпуск продуктов и тары из кладовой. Товарная </w:t>
            </w:r>
            <w:r>
              <w:rPr>
                <w:color w:val="000000"/>
              </w:rPr>
              <w:t>книга: назначение</w:t>
            </w:r>
            <w:r w:rsidRPr="00DD01AE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691A31">
              <w:rPr>
                <w:color w:val="000000"/>
              </w:rPr>
              <w:t>порядок ведения</w:t>
            </w:r>
            <w:r w:rsidRPr="00DD01AE">
              <w:rPr>
                <w:color w:val="000000"/>
              </w:rPr>
              <w:t xml:space="preserve">. Отчётность </w:t>
            </w:r>
            <w:r w:rsidRPr="00DD01AE">
              <w:rPr>
                <w:color w:val="000000"/>
              </w:rPr>
              <w:lastRenderedPageBreak/>
              <w:t>материально-ответственных лиц по товарам и таре.</w:t>
            </w:r>
          </w:p>
        </w:tc>
        <w:tc>
          <w:tcPr>
            <w:tcW w:w="1120" w:type="dxa"/>
            <w:shd w:val="clear" w:color="auto" w:fill="FFFFFF" w:themeFill="background1"/>
          </w:tcPr>
          <w:p w:rsidR="000805E6" w:rsidRPr="00C75809" w:rsidRDefault="00691A31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3</w:t>
            </w:r>
          </w:p>
        </w:tc>
        <w:tc>
          <w:tcPr>
            <w:tcW w:w="1763" w:type="dxa"/>
            <w:shd w:val="clear" w:color="auto" w:fill="FFFFFF" w:themeFill="background1"/>
          </w:tcPr>
          <w:p w:rsidR="000805E6" w:rsidRPr="00C75809" w:rsidRDefault="000805E6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1,2</w:t>
            </w:r>
          </w:p>
        </w:tc>
      </w:tr>
      <w:tr w:rsidR="000805E6" w:rsidRPr="00C75809" w:rsidTr="000805E6">
        <w:tc>
          <w:tcPr>
            <w:tcW w:w="1753" w:type="dxa"/>
            <w:shd w:val="clear" w:color="auto" w:fill="FFFFFF" w:themeFill="background1"/>
          </w:tcPr>
          <w:p w:rsidR="000805E6" w:rsidRDefault="0002059C" w:rsidP="0008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24,25</w:t>
            </w:r>
          </w:p>
        </w:tc>
        <w:tc>
          <w:tcPr>
            <w:tcW w:w="10923" w:type="dxa"/>
            <w:shd w:val="clear" w:color="auto" w:fill="FFFFFF" w:themeFill="background1"/>
          </w:tcPr>
          <w:p w:rsidR="000805E6" w:rsidRDefault="00451E01" w:rsidP="00816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Практическое занятие №4 </w:t>
            </w:r>
            <w:r w:rsidRPr="00451E01">
              <w:rPr>
                <w:b/>
                <w:bCs/>
              </w:rPr>
              <w:t>«</w:t>
            </w:r>
            <w:r w:rsidR="000805E6" w:rsidRPr="00451E01">
              <w:rPr>
                <w:b/>
                <w:color w:val="000000"/>
              </w:rPr>
              <w:t>Оформление накладных на отпуск продуктов и тары со склада</w:t>
            </w:r>
            <w:r w:rsidRPr="00451E01">
              <w:rPr>
                <w:b/>
                <w:color w:val="000000"/>
              </w:rPr>
              <w:t>»</w:t>
            </w:r>
            <w:r w:rsidR="000805E6" w:rsidRPr="00451E01">
              <w:rPr>
                <w:b/>
                <w:color w:val="000000"/>
              </w:rPr>
              <w:t>.</w:t>
            </w:r>
          </w:p>
        </w:tc>
        <w:tc>
          <w:tcPr>
            <w:tcW w:w="1120" w:type="dxa"/>
            <w:shd w:val="clear" w:color="auto" w:fill="FFFFFF" w:themeFill="background1"/>
          </w:tcPr>
          <w:p w:rsidR="000805E6" w:rsidRDefault="00691A31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763" w:type="dxa"/>
            <w:shd w:val="clear" w:color="auto" w:fill="FFFFFF" w:themeFill="background1"/>
          </w:tcPr>
          <w:p w:rsidR="000805E6" w:rsidRDefault="000805E6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0805E6" w:rsidRPr="00C75809" w:rsidTr="008E18AA">
        <w:tc>
          <w:tcPr>
            <w:tcW w:w="12676" w:type="dxa"/>
            <w:gridSpan w:val="2"/>
            <w:shd w:val="clear" w:color="auto" w:fill="FFFFFF" w:themeFill="background1"/>
          </w:tcPr>
          <w:p w:rsidR="000805E6" w:rsidRPr="00451E01" w:rsidRDefault="00451E01" w:rsidP="0008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Самостоятельная работа</w:t>
            </w:r>
          </w:p>
          <w:p w:rsidR="000805E6" w:rsidRPr="00DD01AE" w:rsidRDefault="000805E6" w:rsidP="0008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DD01AE">
              <w:rPr>
                <w:color w:val="000000"/>
              </w:rPr>
              <w:t>Систематическая проработка конспектов занятий, учебной литерат</w:t>
            </w:r>
            <w:r>
              <w:rPr>
                <w:color w:val="000000"/>
              </w:rPr>
              <w:t xml:space="preserve">уры (по вопросам к  параграфам, главам  учебных пособий, </w:t>
            </w:r>
            <w:r w:rsidRPr="00DD01AE">
              <w:rPr>
                <w:color w:val="000000"/>
              </w:rPr>
              <w:t>составленным преподавателем)</w:t>
            </w:r>
            <w:r>
              <w:rPr>
                <w:color w:val="000000"/>
              </w:rPr>
              <w:t>;</w:t>
            </w:r>
          </w:p>
          <w:p w:rsidR="000805E6" w:rsidRPr="00451E01" w:rsidRDefault="000805E6" w:rsidP="00080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1E01">
              <w:rPr>
                <w:b/>
              </w:rPr>
              <w:t>Ознакомлени</w:t>
            </w:r>
            <w:r w:rsidR="000B5A70" w:rsidRPr="00451E01">
              <w:rPr>
                <w:b/>
              </w:rPr>
              <w:t>е с договором об индивидуальной</w:t>
            </w:r>
            <w:r w:rsidRPr="00451E01">
              <w:rPr>
                <w:b/>
              </w:rPr>
              <w:t>,</w:t>
            </w:r>
            <w:r w:rsidR="000B5A70" w:rsidRPr="00451E01">
              <w:rPr>
                <w:b/>
              </w:rPr>
              <w:t xml:space="preserve"> </w:t>
            </w:r>
            <w:r w:rsidRPr="00451E01">
              <w:rPr>
                <w:b/>
              </w:rPr>
              <w:t>коллективной  материальной ответственности.</w:t>
            </w:r>
          </w:p>
        </w:tc>
        <w:tc>
          <w:tcPr>
            <w:tcW w:w="1120" w:type="dxa"/>
            <w:shd w:val="clear" w:color="auto" w:fill="FFFFFF" w:themeFill="background1"/>
          </w:tcPr>
          <w:p w:rsidR="000805E6" w:rsidRDefault="000805E6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</w:t>
            </w:r>
          </w:p>
        </w:tc>
        <w:tc>
          <w:tcPr>
            <w:tcW w:w="1763" w:type="dxa"/>
            <w:shd w:val="clear" w:color="auto" w:fill="FFFFFF" w:themeFill="background1"/>
          </w:tcPr>
          <w:p w:rsidR="000805E6" w:rsidRDefault="000805E6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</w:tr>
      <w:tr w:rsidR="000805E6" w:rsidRPr="00C75809" w:rsidTr="00C6594E">
        <w:tc>
          <w:tcPr>
            <w:tcW w:w="1753" w:type="dxa"/>
          </w:tcPr>
          <w:p w:rsidR="000805E6" w:rsidRDefault="0002059C" w:rsidP="00C75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26,27</w:t>
            </w:r>
          </w:p>
        </w:tc>
        <w:tc>
          <w:tcPr>
            <w:tcW w:w="10923" w:type="dxa"/>
          </w:tcPr>
          <w:p w:rsidR="000805E6" w:rsidRDefault="000805E6" w:rsidP="00816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D01AE">
              <w:rPr>
                <w:b/>
                <w:bCs/>
              </w:rPr>
              <w:t>Учёт сырья на производстве</w:t>
            </w:r>
            <w:r>
              <w:rPr>
                <w:b/>
                <w:bCs/>
              </w:rPr>
              <w:t>.</w:t>
            </w:r>
          </w:p>
          <w:p w:rsidR="000805E6" w:rsidRDefault="000805E6" w:rsidP="00816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Содержание учебного материала:</w:t>
            </w:r>
          </w:p>
          <w:p w:rsidR="000805E6" w:rsidRDefault="000805E6" w:rsidP="000805E6">
            <w:pPr>
              <w:pStyle w:val="ac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805E6">
              <w:t>Документальное оформление реализации готовой продукции в з</w:t>
            </w:r>
            <w:r>
              <w:t>ал  в зависимости от назначения</w:t>
            </w:r>
            <w:r w:rsidRPr="000805E6">
              <w:t xml:space="preserve">, формы обслуживания. </w:t>
            </w:r>
          </w:p>
          <w:p w:rsidR="000805E6" w:rsidRPr="000805E6" w:rsidRDefault="000805E6" w:rsidP="000805E6">
            <w:pPr>
              <w:pStyle w:val="ac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805E6">
              <w:t>Отчётность о реализации изделий кухни</w:t>
            </w:r>
            <w:r>
              <w:t>.</w:t>
            </w:r>
          </w:p>
        </w:tc>
        <w:tc>
          <w:tcPr>
            <w:tcW w:w="1120" w:type="dxa"/>
          </w:tcPr>
          <w:p w:rsidR="000805E6" w:rsidRPr="00C75809" w:rsidRDefault="0002059C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763" w:type="dxa"/>
          </w:tcPr>
          <w:p w:rsidR="000805E6" w:rsidRPr="00C75809" w:rsidRDefault="000805E6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1,2</w:t>
            </w:r>
          </w:p>
        </w:tc>
      </w:tr>
      <w:tr w:rsidR="000805E6" w:rsidRPr="00C75809" w:rsidTr="00C6594E">
        <w:tc>
          <w:tcPr>
            <w:tcW w:w="1753" w:type="dxa"/>
          </w:tcPr>
          <w:p w:rsidR="000805E6" w:rsidRDefault="0002059C" w:rsidP="00C75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28,29</w:t>
            </w:r>
          </w:p>
        </w:tc>
        <w:tc>
          <w:tcPr>
            <w:tcW w:w="10923" w:type="dxa"/>
          </w:tcPr>
          <w:p w:rsidR="000805E6" w:rsidRDefault="000805E6" w:rsidP="00816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</w:t>
            </w:r>
            <w:r w:rsidR="00934598">
              <w:rPr>
                <w:b/>
                <w:bCs/>
              </w:rPr>
              <w:t xml:space="preserve"> №5</w:t>
            </w:r>
            <w:r w:rsidR="00451E01">
              <w:rPr>
                <w:b/>
                <w:bCs/>
              </w:rPr>
              <w:t xml:space="preserve"> </w:t>
            </w:r>
            <w:r w:rsidR="00451E01" w:rsidRPr="00451E01">
              <w:rPr>
                <w:b/>
                <w:bCs/>
              </w:rPr>
              <w:t>«</w:t>
            </w:r>
            <w:r w:rsidRPr="00451E01">
              <w:rPr>
                <w:b/>
                <w:color w:val="000000"/>
              </w:rPr>
              <w:t>Оформление наряда заказа и отчёта по кулина</w:t>
            </w:r>
            <w:r w:rsidR="00876320" w:rsidRPr="00451E01">
              <w:rPr>
                <w:b/>
                <w:color w:val="000000"/>
              </w:rPr>
              <w:t>рному и кондитерскому цехам</w:t>
            </w:r>
            <w:r w:rsidR="00451E01" w:rsidRPr="00451E01">
              <w:rPr>
                <w:b/>
                <w:color w:val="000000"/>
              </w:rPr>
              <w:t>»</w:t>
            </w:r>
            <w:r w:rsidRPr="00451E01">
              <w:rPr>
                <w:b/>
                <w:color w:val="000000"/>
              </w:rPr>
              <w:t>.</w:t>
            </w:r>
          </w:p>
        </w:tc>
        <w:tc>
          <w:tcPr>
            <w:tcW w:w="1120" w:type="dxa"/>
          </w:tcPr>
          <w:p w:rsidR="000805E6" w:rsidRDefault="00876320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763" w:type="dxa"/>
          </w:tcPr>
          <w:p w:rsidR="000805E6" w:rsidRDefault="00876320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876320" w:rsidRPr="00C75809" w:rsidTr="00686C4F">
        <w:tc>
          <w:tcPr>
            <w:tcW w:w="12676" w:type="dxa"/>
            <w:gridSpan w:val="2"/>
          </w:tcPr>
          <w:p w:rsidR="00876320" w:rsidRPr="00451E01" w:rsidRDefault="00451E01" w:rsidP="00451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Самостоятельная работа</w:t>
            </w:r>
          </w:p>
          <w:p w:rsidR="00876320" w:rsidRPr="00DD01AE" w:rsidRDefault="00876320" w:rsidP="008763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DD01AE">
              <w:rPr>
                <w:color w:val="000000"/>
              </w:rPr>
              <w:t>Систематическая проработка конспектов занятий, учебной литературы (по вопросам к  параграфам</w:t>
            </w:r>
            <w:proofErr w:type="gramStart"/>
            <w:r w:rsidRPr="00DD01AE">
              <w:rPr>
                <w:color w:val="000000"/>
              </w:rPr>
              <w:t xml:space="preserve"> ,</w:t>
            </w:r>
            <w:proofErr w:type="gramEnd"/>
            <w:r w:rsidRPr="00DD01AE">
              <w:rPr>
                <w:color w:val="000000"/>
              </w:rPr>
              <w:t>главам  учебных пособий ,составленным преподавателем)</w:t>
            </w:r>
            <w:r>
              <w:rPr>
                <w:color w:val="000000"/>
              </w:rPr>
              <w:t>;</w:t>
            </w:r>
          </w:p>
          <w:p w:rsidR="00876320" w:rsidRPr="00451E01" w:rsidRDefault="00876320" w:rsidP="008763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51E01">
              <w:rPr>
                <w:b/>
                <w:color w:val="000000"/>
              </w:rPr>
              <w:t>Работа с нормативной документацией.</w:t>
            </w:r>
          </w:p>
        </w:tc>
        <w:tc>
          <w:tcPr>
            <w:tcW w:w="1120" w:type="dxa"/>
          </w:tcPr>
          <w:p w:rsidR="00876320" w:rsidRDefault="00876320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</w:t>
            </w:r>
          </w:p>
        </w:tc>
        <w:tc>
          <w:tcPr>
            <w:tcW w:w="1763" w:type="dxa"/>
          </w:tcPr>
          <w:p w:rsidR="00876320" w:rsidRDefault="00876320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</w:tr>
      <w:tr w:rsidR="00876320" w:rsidRPr="00C75809" w:rsidTr="00C6594E">
        <w:tc>
          <w:tcPr>
            <w:tcW w:w="1753" w:type="dxa"/>
          </w:tcPr>
          <w:p w:rsidR="00876320" w:rsidRDefault="0002059C" w:rsidP="00C75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30,31</w:t>
            </w:r>
          </w:p>
        </w:tc>
        <w:tc>
          <w:tcPr>
            <w:tcW w:w="10923" w:type="dxa"/>
          </w:tcPr>
          <w:p w:rsidR="00876320" w:rsidRDefault="00876320" w:rsidP="00816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D01AE">
              <w:rPr>
                <w:b/>
                <w:bCs/>
              </w:rPr>
              <w:t>Инвентаризация на предприятиях общественного питания</w:t>
            </w:r>
            <w:r>
              <w:rPr>
                <w:b/>
                <w:bCs/>
              </w:rPr>
              <w:t>.</w:t>
            </w:r>
          </w:p>
          <w:p w:rsidR="00876320" w:rsidRDefault="00876320" w:rsidP="00816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Содержание учебного материала:</w:t>
            </w:r>
          </w:p>
          <w:p w:rsidR="00876320" w:rsidRPr="00876320" w:rsidRDefault="00876320" w:rsidP="00876320">
            <w:pPr>
              <w:pStyle w:val="ac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Инвентаризация</w:t>
            </w:r>
            <w:r w:rsidRPr="00876320">
              <w:rPr>
                <w:bCs/>
              </w:rPr>
              <w:t xml:space="preserve">: понятие, задачи, сроки проведения. Документальное оформление. </w:t>
            </w:r>
          </w:p>
        </w:tc>
        <w:tc>
          <w:tcPr>
            <w:tcW w:w="1120" w:type="dxa"/>
          </w:tcPr>
          <w:p w:rsidR="00876320" w:rsidRPr="00C75809" w:rsidRDefault="00876320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763" w:type="dxa"/>
          </w:tcPr>
          <w:p w:rsidR="00876320" w:rsidRPr="00C75809" w:rsidRDefault="00876320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1,2</w:t>
            </w:r>
          </w:p>
        </w:tc>
      </w:tr>
      <w:tr w:rsidR="00876320" w:rsidRPr="00C75809" w:rsidTr="00C6594E">
        <w:tc>
          <w:tcPr>
            <w:tcW w:w="1753" w:type="dxa"/>
          </w:tcPr>
          <w:p w:rsidR="00876320" w:rsidRDefault="00691A31" w:rsidP="00C75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32,33</w:t>
            </w:r>
          </w:p>
        </w:tc>
        <w:tc>
          <w:tcPr>
            <w:tcW w:w="10923" w:type="dxa"/>
          </w:tcPr>
          <w:p w:rsidR="00876320" w:rsidRPr="00DD01AE" w:rsidRDefault="009535A2" w:rsidP="00816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</w:t>
            </w:r>
            <w:r w:rsidR="00934598">
              <w:rPr>
                <w:b/>
                <w:bCs/>
              </w:rPr>
              <w:t xml:space="preserve"> №6</w:t>
            </w:r>
            <w:r w:rsidR="00451E01">
              <w:rPr>
                <w:b/>
                <w:bCs/>
              </w:rPr>
              <w:t xml:space="preserve"> </w:t>
            </w:r>
            <w:r w:rsidR="00451E01" w:rsidRPr="00451E01">
              <w:rPr>
                <w:b/>
                <w:bCs/>
              </w:rPr>
              <w:t>«</w:t>
            </w:r>
            <w:r w:rsidRPr="00451E01">
              <w:rPr>
                <w:b/>
              </w:rPr>
              <w:t>Оформление инвентаризационной описи и сличительной ведомости</w:t>
            </w:r>
            <w:r w:rsidR="00451E01">
              <w:t>»</w:t>
            </w:r>
            <w:r>
              <w:t>.</w:t>
            </w:r>
          </w:p>
        </w:tc>
        <w:tc>
          <w:tcPr>
            <w:tcW w:w="1120" w:type="dxa"/>
          </w:tcPr>
          <w:p w:rsidR="00876320" w:rsidRDefault="00691A31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763" w:type="dxa"/>
          </w:tcPr>
          <w:p w:rsidR="00876320" w:rsidRDefault="009535A2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D827CF" w:rsidRPr="00C75809" w:rsidTr="00C6594E">
        <w:tc>
          <w:tcPr>
            <w:tcW w:w="1753" w:type="dxa"/>
          </w:tcPr>
          <w:p w:rsidR="00D827CF" w:rsidRDefault="00691A31" w:rsidP="00C75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34</w:t>
            </w:r>
          </w:p>
        </w:tc>
        <w:tc>
          <w:tcPr>
            <w:tcW w:w="10923" w:type="dxa"/>
          </w:tcPr>
          <w:p w:rsidR="00D827CF" w:rsidRPr="00C75809" w:rsidRDefault="00D827CF" w:rsidP="00816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Дифференцированный зачет.</w:t>
            </w:r>
          </w:p>
        </w:tc>
        <w:tc>
          <w:tcPr>
            <w:tcW w:w="1120" w:type="dxa"/>
          </w:tcPr>
          <w:p w:rsidR="00D827CF" w:rsidRPr="00DC289F" w:rsidRDefault="00DD7CEB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C289F">
              <w:t>1</w:t>
            </w:r>
          </w:p>
        </w:tc>
        <w:tc>
          <w:tcPr>
            <w:tcW w:w="1763" w:type="dxa"/>
          </w:tcPr>
          <w:p w:rsidR="00D827CF" w:rsidRPr="00C75809" w:rsidRDefault="00D827CF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827CF" w:rsidRPr="00C75809" w:rsidTr="00C6594E">
        <w:tc>
          <w:tcPr>
            <w:tcW w:w="1753" w:type="dxa"/>
          </w:tcPr>
          <w:p w:rsidR="00D827CF" w:rsidRDefault="00D827CF" w:rsidP="00C75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0923" w:type="dxa"/>
          </w:tcPr>
          <w:p w:rsidR="00D827CF" w:rsidRDefault="00D827CF" w:rsidP="00816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120" w:type="dxa"/>
          </w:tcPr>
          <w:p w:rsidR="00D827CF" w:rsidRPr="001139A2" w:rsidRDefault="00FE698C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62 </w:t>
            </w:r>
            <w:r w:rsidR="00D827CF" w:rsidRPr="001139A2">
              <w:rPr>
                <w:b/>
              </w:rPr>
              <w:t>ч</w:t>
            </w:r>
          </w:p>
        </w:tc>
        <w:tc>
          <w:tcPr>
            <w:tcW w:w="1763" w:type="dxa"/>
          </w:tcPr>
          <w:p w:rsidR="00D827CF" w:rsidRDefault="00D827CF" w:rsidP="00967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7326DC" w:rsidRPr="00C75809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326DC" w:rsidRPr="002C0D00" w:rsidRDefault="00C75809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75809">
        <w:t xml:space="preserve">Для характеристики уровня освоения учебного материала используются следующие обозначения: 1 – </w:t>
      </w:r>
      <w:proofErr w:type="gramStart"/>
      <w:r w:rsidRPr="00C75809">
        <w:t>ознакомительный</w:t>
      </w:r>
      <w:proofErr w:type="gramEnd"/>
      <w:r w:rsidRPr="00C75809">
        <w:t xml:space="preserve"> (воспроизведение информации, узнавание (распознавание), объяснение ранее изученных объектов, свойств и т.п.);  2 – репродуктивный (выполнение деятельности по образцу, инструкции или под руководством);  3 – продуктивный (самостоятельное планирование и выполнение деятельности, решение проблемных задач).</w:t>
      </w:r>
    </w:p>
    <w:p w:rsidR="001139A2" w:rsidRDefault="001139A2" w:rsidP="00113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D2316" w:rsidRPr="002C0D00" w:rsidRDefault="00AD2316" w:rsidP="00AD2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C0D00" w:rsidRPr="00C75809" w:rsidRDefault="002C0D00" w:rsidP="002C0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C0D00" w:rsidRPr="00C75809" w:rsidRDefault="002C0D00" w:rsidP="002C0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C0D00" w:rsidRPr="002C0D00" w:rsidRDefault="002C0D00" w:rsidP="002C0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p w:rsidR="002C0D00" w:rsidRPr="002C0D00" w:rsidRDefault="002C0D00" w:rsidP="002C0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p w:rsidR="002C0D00" w:rsidRPr="00C75809" w:rsidRDefault="002C0D00" w:rsidP="002C0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C0D00" w:rsidRPr="002C0D00" w:rsidRDefault="002C0D00" w:rsidP="002C0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p w:rsidR="002C0D00" w:rsidRPr="002C0D00" w:rsidRDefault="002C0D00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C0D00" w:rsidRPr="002C0D00" w:rsidRDefault="002C0D00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C0D00" w:rsidRPr="002C0D00" w:rsidSect="00DC5088">
          <w:pgSz w:w="16840" w:h="11907" w:orient="landscape"/>
          <w:pgMar w:top="426" w:right="1134" w:bottom="851" w:left="992" w:header="709" w:footer="567" w:gutter="0"/>
          <w:cols w:space="720"/>
          <w:docGrid w:linePitch="326"/>
        </w:sectPr>
      </w:pPr>
      <w:r w:rsidRPr="002C0D00">
        <w:t xml:space="preserve">   </w:t>
      </w:r>
    </w:p>
    <w:p w:rsidR="007326DC" w:rsidRDefault="007326DC" w:rsidP="007326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32BAA">
        <w:rPr>
          <w:b/>
          <w:caps/>
        </w:rPr>
        <w:lastRenderedPageBreak/>
        <w:t xml:space="preserve">3. условия  реализации </w:t>
      </w:r>
      <w:r>
        <w:rPr>
          <w:b/>
          <w:caps/>
        </w:rPr>
        <w:t xml:space="preserve"> рабочей программы учебной </w:t>
      </w:r>
      <w:r w:rsidRPr="00832BAA">
        <w:rPr>
          <w:b/>
          <w:caps/>
        </w:rPr>
        <w:t xml:space="preserve"> дисциплины</w:t>
      </w:r>
      <w:r w:rsidR="00DC289F" w:rsidRPr="00DC289F">
        <w:rPr>
          <w:b/>
        </w:rPr>
        <w:t xml:space="preserve"> </w:t>
      </w:r>
      <w:r w:rsidR="00DC289F">
        <w:rPr>
          <w:b/>
        </w:rPr>
        <w:t>ОП.05 Основы калькуляции и учета</w:t>
      </w:r>
    </w:p>
    <w:p w:rsidR="007326DC" w:rsidRPr="00CF5890" w:rsidRDefault="007326DC" w:rsidP="007326DC"/>
    <w:p w:rsidR="007E5083" w:rsidRPr="007E5083" w:rsidRDefault="007326DC" w:rsidP="00A4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32BAA">
        <w:rPr>
          <w:b/>
          <w:bCs/>
        </w:rPr>
        <w:t xml:space="preserve">3.1. </w:t>
      </w:r>
      <w:r w:rsidR="007E5083" w:rsidRPr="007E5083">
        <w:rPr>
          <w:b/>
          <w:bCs/>
        </w:rPr>
        <w:t xml:space="preserve">Материально-техническое обеспечение </w:t>
      </w:r>
    </w:p>
    <w:p w:rsidR="007E5083" w:rsidRDefault="00C74885" w:rsidP="00A4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proofErr w:type="gramStart"/>
      <w:r>
        <w:rPr>
          <w:bCs/>
        </w:rPr>
        <w:t>Для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r w:rsidR="007E5083" w:rsidRPr="007E5083">
        <w:rPr>
          <w:bCs/>
        </w:rPr>
        <w:t>еализация</w:t>
      </w:r>
      <w:proofErr w:type="gramEnd"/>
      <w:r w:rsidR="007E5083" w:rsidRPr="007E5083">
        <w:rPr>
          <w:bCs/>
        </w:rPr>
        <w:t xml:space="preserve"> программы</w:t>
      </w:r>
      <w:r>
        <w:rPr>
          <w:bCs/>
        </w:rPr>
        <w:t xml:space="preserve"> имеется н</w:t>
      </w:r>
      <w:r w:rsidR="001F0407">
        <w:rPr>
          <w:bCs/>
        </w:rPr>
        <w:t xml:space="preserve">аличие кабинета </w:t>
      </w:r>
      <w:r w:rsidR="001F0407" w:rsidRPr="001F0407">
        <w:rPr>
          <w:bCs/>
        </w:rPr>
        <w:t>социально</w:t>
      </w:r>
      <w:r w:rsidR="001F0407">
        <w:rPr>
          <w:bCs/>
        </w:rPr>
        <w:t>-экономических дисциплин</w:t>
      </w:r>
      <w:r w:rsidR="007E5083">
        <w:rPr>
          <w:bCs/>
        </w:rPr>
        <w:t>.</w:t>
      </w:r>
    </w:p>
    <w:p w:rsidR="007E5083" w:rsidRPr="007E5083" w:rsidRDefault="007E5083" w:rsidP="00A4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7E5083">
        <w:rPr>
          <w:bCs/>
        </w:rPr>
        <w:t xml:space="preserve"> Оборудование учебного кабинета и рабочих мест кабинета:  доска учебная;   рабочее место для преподавателя;   рабочие места по </w:t>
      </w:r>
      <w:r w:rsidR="001F0407">
        <w:rPr>
          <w:bCs/>
        </w:rPr>
        <w:t>количеству обучающихся</w:t>
      </w:r>
      <w:r w:rsidRPr="007E5083">
        <w:rPr>
          <w:bCs/>
        </w:rPr>
        <w:t>, раздаточного дидактического мат</w:t>
      </w:r>
      <w:r w:rsidR="001F0407">
        <w:rPr>
          <w:bCs/>
        </w:rPr>
        <w:t xml:space="preserve">ериала и </w:t>
      </w:r>
      <w:proofErr w:type="spellStart"/>
      <w:proofErr w:type="gramStart"/>
      <w:r w:rsidR="001F0407">
        <w:rPr>
          <w:bCs/>
        </w:rPr>
        <w:t>др</w:t>
      </w:r>
      <w:proofErr w:type="spellEnd"/>
      <w:proofErr w:type="gramEnd"/>
      <w:r w:rsidR="001F0407">
        <w:rPr>
          <w:bCs/>
        </w:rPr>
        <w:t>, шкафы для хранения раздаточного дидактического материала.</w:t>
      </w:r>
      <w:r w:rsidRPr="007E5083">
        <w:rPr>
          <w:bCs/>
        </w:rPr>
        <w:t xml:space="preserve"> </w:t>
      </w:r>
    </w:p>
    <w:p w:rsidR="007E5083" w:rsidRPr="007E5083" w:rsidRDefault="007E5083" w:rsidP="00A4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7E5083">
        <w:rPr>
          <w:b/>
          <w:bCs/>
        </w:rPr>
        <w:t xml:space="preserve"> </w:t>
      </w:r>
      <w:r w:rsidRPr="007E5083">
        <w:rPr>
          <w:bCs/>
        </w:rPr>
        <w:t>Техни</w:t>
      </w:r>
      <w:r w:rsidR="00C74885">
        <w:rPr>
          <w:bCs/>
        </w:rPr>
        <w:t xml:space="preserve">ческие средства обучения: </w:t>
      </w:r>
      <w:r w:rsidR="00534C68">
        <w:rPr>
          <w:bCs/>
        </w:rPr>
        <w:t xml:space="preserve">компьютер, </w:t>
      </w:r>
      <w:r w:rsidR="00534C68" w:rsidRPr="007E5083">
        <w:rPr>
          <w:bCs/>
        </w:rPr>
        <w:t xml:space="preserve">средства </w:t>
      </w:r>
      <w:proofErr w:type="spellStart"/>
      <w:r w:rsidR="00534C68" w:rsidRPr="007E5083">
        <w:rPr>
          <w:bCs/>
        </w:rPr>
        <w:t>аудиовизуализации</w:t>
      </w:r>
      <w:proofErr w:type="spellEnd"/>
      <w:r w:rsidR="00534C68">
        <w:rPr>
          <w:bCs/>
        </w:rPr>
        <w:t>.</w:t>
      </w:r>
      <w:r w:rsidR="00C74885" w:rsidRPr="007E5083">
        <w:rPr>
          <w:bCs/>
        </w:rPr>
        <w:t xml:space="preserve"> </w:t>
      </w:r>
    </w:p>
    <w:p w:rsidR="007326DC" w:rsidRPr="00832BAA" w:rsidRDefault="007326DC" w:rsidP="00A4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832BAA">
        <w:rPr>
          <w:b/>
        </w:rPr>
        <w:t>3.2. Информационное обеспечение обучения</w:t>
      </w:r>
    </w:p>
    <w:p w:rsidR="007326DC" w:rsidRPr="00DC289F" w:rsidRDefault="007326DC" w:rsidP="00A4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289F">
        <w:rPr>
          <w:bCs/>
        </w:rPr>
        <w:t>Перечень рекомендуемых учебных изданий, Интернет-ресурсов, дополнительной литературы</w:t>
      </w:r>
    </w:p>
    <w:p w:rsidR="00534C68" w:rsidRDefault="00534C68" w:rsidP="00DC28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Основные источники:</w:t>
      </w:r>
    </w:p>
    <w:p w:rsidR="00DC289F" w:rsidRPr="00DC289F" w:rsidRDefault="00DC289F" w:rsidP="00DC28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1F0407" w:rsidRPr="00E56AF9" w:rsidRDefault="001F0407" w:rsidP="00A4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56AF9">
        <w:rPr>
          <w:bCs/>
        </w:rPr>
        <w:t>Дополнительные источники:</w:t>
      </w:r>
    </w:p>
    <w:p w:rsidR="001F0407" w:rsidRPr="00E301AE" w:rsidRDefault="001F0407" w:rsidP="00A46C96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E301AE">
        <w:rPr>
          <w:bCs/>
        </w:rPr>
        <w:t>П</w:t>
      </w:r>
      <w:r>
        <w:rPr>
          <w:bCs/>
        </w:rPr>
        <w:t>отапова И.И. Калькуляция и учет</w:t>
      </w:r>
      <w:r w:rsidRPr="00E301AE">
        <w:rPr>
          <w:bCs/>
        </w:rPr>
        <w:t>:</w:t>
      </w:r>
      <w:r>
        <w:rPr>
          <w:bCs/>
        </w:rPr>
        <w:t xml:space="preserve"> </w:t>
      </w:r>
      <w:r w:rsidRPr="00E301AE">
        <w:rPr>
          <w:bCs/>
        </w:rPr>
        <w:t>учеб</w:t>
      </w:r>
      <w:r>
        <w:rPr>
          <w:bCs/>
        </w:rPr>
        <w:t>ное пособие</w:t>
      </w:r>
      <w:r w:rsidR="00AF224F">
        <w:rPr>
          <w:bCs/>
        </w:rPr>
        <w:t xml:space="preserve">. – М., Издательский центр «Академия», </w:t>
      </w:r>
      <w:r w:rsidRPr="00E301AE">
        <w:rPr>
          <w:bCs/>
        </w:rPr>
        <w:t>2009 – 160с.</w:t>
      </w:r>
    </w:p>
    <w:p w:rsidR="001F0407" w:rsidRPr="00E301AE" w:rsidRDefault="001F0407" w:rsidP="00A46C96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E301AE">
        <w:rPr>
          <w:bCs/>
        </w:rPr>
        <w:t>Потапова И.И. Калькуляция и учет: рабочая тетр</w:t>
      </w:r>
      <w:r w:rsidR="00AF224F">
        <w:rPr>
          <w:bCs/>
        </w:rPr>
        <w:t>адь. – М., Издательский центр «Академия»,2007</w:t>
      </w:r>
      <w:r w:rsidRPr="00E301AE">
        <w:rPr>
          <w:bCs/>
        </w:rPr>
        <w:t xml:space="preserve"> – 144с.</w:t>
      </w:r>
    </w:p>
    <w:p w:rsidR="001F0407" w:rsidRDefault="001F0407" w:rsidP="00A46C96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E301AE">
        <w:rPr>
          <w:bCs/>
        </w:rPr>
        <w:t>Сборник рецептур блюд и кулинарных изделий</w:t>
      </w:r>
      <w:r>
        <w:rPr>
          <w:bCs/>
        </w:rPr>
        <w:t xml:space="preserve"> для предприятий общественного питания. Нормативное издание</w:t>
      </w:r>
      <w:r w:rsidRPr="00E301AE">
        <w:rPr>
          <w:bCs/>
        </w:rPr>
        <w:t>:</w:t>
      </w:r>
      <w:r>
        <w:rPr>
          <w:bCs/>
        </w:rPr>
        <w:t xml:space="preserve"> Издательство Арий</w:t>
      </w:r>
      <w:r w:rsidRPr="00E301AE">
        <w:rPr>
          <w:bCs/>
        </w:rPr>
        <w:t xml:space="preserve">”, </w:t>
      </w:r>
      <w:r>
        <w:rPr>
          <w:bCs/>
        </w:rPr>
        <w:t>М.: ИКТЦ «Лада»,2011 г.</w:t>
      </w:r>
    </w:p>
    <w:p w:rsidR="00AF224F" w:rsidRPr="00E301AE" w:rsidRDefault="00AF224F" w:rsidP="00A46C96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>
        <w:rPr>
          <w:bCs/>
        </w:rPr>
        <w:t xml:space="preserve">Сборник рецептур блюд и кулинарных изделий. Учебное пособие / Н.Э Харченко.- М.: Издательский центр «Академия», 2006г. </w:t>
      </w:r>
    </w:p>
    <w:p w:rsidR="001F0407" w:rsidRDefault="001F0407" w:rsidP="00A46C96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E301AE">
        <w:rPr>
          <w:bCs/>
        </w:rPr>
        <w:t xml:space="preserve">Сборник рецептур на торты, пирожные, кексы, рулеты, печенье, пряники, коврижки и сдобные булочные изделий. - </w:t>
      </w:r>
      <w:proofErr w:type="spellStart"/>
      <w:r w:rsidRPr="00E301AE">
        <w:rPr>
          <w:bCs/>
        </w:rPr>
        <w:t>Хлебинформ</w:t>
      </w:r>
      <w:proofErr w:type="spellEnd"/>
      <w:r w:rsidRPr="00E301AE">
        <w:rPr>
          <w:bCs/>
        </w:rPr>
        <w:t>., 2000 - 720с</w:t>
      </w:r>
      <w:r>
        <w:rPr>
          <w:bCs/>
        </w:rPr>
        <w:t>.</w:t>
      </w:r>
    </w:p>
    <w:p w:rsidR="001F0407" w:rsidRDefault="001F0407" w:rsidP="00A46C96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E301AE">
        <w:rPr>
          <w:bCs/>
        </w:rPr>
        <w:t xml:space="preserve">Шестакова Т.И Калькуляция и учет в общественном питании: Учебно – практическое  пособие.- </w:t>
      </w:r>
      <w:r w:rsidR="00AF224F">
        <w:rPr>
          <w:bCs/>
        </w:rPr>
        <w:t>Ростов н</w:t>
      </w:r>
      <w:proofErr w:type="gramStart"/>
      <w:r w:rsidR="00AF224F">
        <w:rPr>
          <w:bCs/>
        </w:rPr>
        <w:t>/Д</w:t>
      </w:r>
      <w:proofErr w:type="gramEnd"/>
      <w:r w:rsidR="00AF224F">
        <w:rPr>
          <w:bCs/>
        </w:rPr>
        <w:t>: Феникс. - 2005</w:t>
      </w:r>
      <w:r w:rsidRPr="00E301AE">
        <w:rPr>
          <w:bCs/>
        </w:rPr>
        <w:t>.- 384 с.</w:t>
      </w:r>
    </w:p>
    <w:p w:rsidR="00AF224F" w:rsidRDefault="00AF224F" w:rsidP="00A4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</w:p>
    <w:p w:rsidR="00AF224F" w:rsidRDefault="00AF224F" w:rsidP="00A4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u w:val="single"/>
        </w:rPr>
      </w:pPr>
    </w:p>
    <w:p w:rsidR="00DC5088" w:rsidRDefault="00DC5088" w:rsidP="00A46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DC5088">
        <w:rPr>
          <w:bCs/>
        </w:rPr>
        <w:t>Интернет-ресурсы</w:t>
      </w:r>
      <w:r>
        <w:rPr>
          <w:bCs/>
        </w:rPr>
        <w:t>:</w:t>
      </w:r>
    </w:p>
    <w:p w:rsidR="00534C68" w:rsidRDefault="00534C68" w:rsidP="00A46C96">
      <w:pPr>
        <w:pStyle w:val="ac"/>
        <w:numPr>
          <w:ilvl w:val="0"/>
          <w:numId w:val="20"/>
        </w:num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 w:val="0"/>
        <w:jc w:val="both"/>
        <w:rPr>
          <w:bCs/>
        </w:rPr>
      </w:pPr>
      <w:r w:rsidRPr="00534C68">
        <w:rPr>
          <w:bCs/>
        </w:rPr>
        <w:t xml:space="preserve">Федеральный закон "О бухгалтерском учете" от 06.12.2011 N 402-ФЗ (действующая редакция, 2016) </w:t>
      </w:r>
      <w:hyperlink r:id="rId12" w:history="1">
        <w:r w:rsidRPr="00534C68">
          <w:rPr>
            <w:rStyle w:val="a6"/>
            <w:bCs/>
          </w:rPr>
          <w:t>http://www.consultant.ru/document/cons_doc_LAW_122855/</w:t>
        </w:r>
      </w:hyperlink>
      <w:r w:rsidRPr="00534C68">
        <w:rPr>
          <w:bCs/>
        </w:rPr>
        <w:t xml:space="preserve"> </w:t>
      </w:r>
    </w:p>
    <w:p w:rsidR="00534C68" w:rsidRPr="00534C68" w:rsidRDefault="00534C68" w:rsidP="00A46C96">
      <w:pPr>
        <w:pStyle w:val="ac"/>
        <w:numPr>
          <w:ilvl w:val="0"/>
          <w:numId w:val="20"/>
        </w:num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 w:val="0"/>
        <w:jc w:val="both"/>
        <w:rPr>
          <w:bCs/>
        </w:rPr>
      </w:pPr>
      <w:r w:rsidRPr="00534C68">
        <w:rPr>
          <w:bCs/>
        </w:rPr>
        <w:t xml:space="preserve">Приказ Минфина РФ от 13.06.1995 N 49 (ред. от 08.11.2010) "Об утверждении Методических указаний по инвентаризации имущества и финансовых обязательств" </w:t>
      </w:r>
      <w:hyperlink r:id="rId13" w:history="1">
        <w:r w:rsidRPr="00534C68">
          <w:rPr>
            <w:rStyle w:val="a6"/>
            <w:bCs/>
          </w:rPr>
          <w:t>http://www.consultant.ru/document/cons_doc_LAW_7152/</w:t>
        </w:r>
      </w:hyperlink>
      <w:r w:rsidRPr="00534C68">
        <w:rPr>
          <w:bCs/>
        </w:rPr>
        <w:t xml:space="preserve"> </w:t>
      </w:r>
    </w:p>
    <w:p w:rsidR="00DC5088" w:rsidRDefault="00DC5088" w:rsidP="00A46C96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u w:val="single"/>
        </w:rPr>
      </w:pPr>
    </w:p>
    <w:p w:rsidR="00B80069" w:rsidRDefault="00B80069" w:rsidP="00B800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sectPr w:rsidR="00B80069" w:rsidSect="00DC5088">
          <w:pgSz w:w="11906" w:h="16838"/>
          <w:pgMar w:top="567" w:right="850" w:bottom="1134" w:left="1701" w:header="708" w:footer="624" w:gutter="0"/>
          <w:cols w:space="708"/>
          <w:docGrid w:linePitch="360"/>
        </w:sectPr>
      </w:pPr>
    </w:p>
    <w:p w:rsidR="007326DC" w:rsidRDefault="007326DC" w:rsidP="007326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32BAA">
        <w:rPr>
          <w:b/>
          <w:caps/>
        </w:rPr>
        <w:lastRenderedPageBreak/>
        <w:t>4. Контроль и оценка результатов освоения Дисциплины</w:t>
      </w:r>
      <w:r w:rsidR="00D27960" w:rsidRPr="00D27960">
        <w:t xml:space="preserve"> </w:t>
      </w:r>
      <w:r w:rsidR="00D27960" w:rsidRPr="00D27960">
        <w:rPr>
          <w:b/>
          <w:caps/>
        </w:rPr>
        <w:t xml:space="preserve">ОП.05 </w:t>
      </w:r>
      <w:r w:rsidR="00D27960">
        <w:rPr>
          <w:b/>
        </w:rPr>
        <w:t>О</w:t>
      </w:r>
      <w:bookmarkStart w:id="0" w:name="_GoBack"/>
      <w:bookmarkEnd w:id="0"/>
      <w:r w:rsidR="00D27960" w:rsidRPr="00D27960">
        <w:rPr>
          <w:b/>
        </w:rPr>
        <w:t>сновы калькуляции и учета</w:t>
      </w:r>
    </w:p>
    <w:p w:rsidR="00A46C96" w:rsidRPr="00A46C96" w:rsidRDefault="00A46C96" w:rsidP="00A46C96"/>
    <w:p w:rsidR="00D1525D" w:rsidRPr="00D1525D" w:rsidRDefault="00D1525D" w:rsidP="00D152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D1525D">
        <w:rPr>
          <w:b/>
        </w:rPr>
        <w:t>Контроль</w:t>
      </w:r>
      <w:r w:rsidRPr="00D1525D">
        <w:t xml:space="preserve"> </w:t>
      </w:r>
      <w:r w:rsidRPr="00D1525D">
        <w:rPr>
          <w:b/>
        </w:rPr>
        <w:t>и оценка</w:t>
      </w:r>
      <w:r w:rsidRPr="00D1525D">
        <w:t xml:space="preserve"> результатов освоения дисциплины осуществляется преподавателем в процессе проведения практичес</w:t>
      </w:r>
      <w:r w:rsidR="001D4B6C">
        <w:t>ких занятий</w:t>
      </w:r>
      <w:r w:rsidRPr="00D1525D">
        <w:t xml:space="preserve">, тестирования, а также выполнения </w:t>
      </w:r>
      <w:proofErr w:type="gramStart"/>
      <w:r w:rsidRPr="00D1525D">
        <w:t>обучающимися</w:t>
      </w:r>
      <w:proofErr w:type="gramEnd"/>
      <w:r w:rsidRPr="00D1525D">
        <w:t xml:space="preserve"> </w:t>
      </w:r>
      <w:r w:rsidR="00DC289F">
        <w:t>самостоятельной работы</w:t>
      </w:r>
      <w:r w:rsidRPr="00D1525D">
        <w:t>.</w:t>
      </w:r>
    </w:p>
    <w:p w:rsidR="00D1525D" w:rsidRPr="00A20A8B" w:rsidRDefault="00D1525D" w:rsidP="00D15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D1525D" w:rsidRPr="00DD01AE" w:rsidTr="00E250C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5D" w:rsidRPr="00D1525D" w:rsidRDefault="00D1525D" w:rsidP="00D1525D">
            <w:pPr>
              <w:jc w:val="both"/>
              <w:rPr>
                <w:b/>
                <w:bCs/>
              </w:rPr>
            </w:pPr>
            <w:r w:rsidRPr="00D1525D">
              <w:rPr>
                <w:b/>
                <w:bCs/>
              </w:rPr>
              <w:t>Результаты обучения</w:t>
            </w:r>
          </w:p>
          <w:p w:rsidR="00D1525D" w:rsidRPr="00D1525D" w:rsidRDefault="00D1525D" w:rsidP="00D1525D">
            <w:pPr>
              <w:jc w:val="both"/>
              <w:rPr>
                <w:b/>
                <w:bCs/>
              </w:rPr>
            </w:pPr>
            <w:r w:rsidRPr="00D1525D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5D" w:rsidRPr="00D1525D" w:rsidRDefault="00D1525D" w:rsidP="00D1525D">
            <w:pPr>
              <w:jc w:val="both"/>
              <w:rPr>
                <w:b/>
                <w:bCs/>
              </w:rPr>
            </w:pPr>
            <w:r w:rsidRPr="00D1525D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D1525D" w:rsidRPr="00DD01AE" w:rsidTr="00E250C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5D" w:rsidRPr="00D1525D" w:rsidRDefault="00D1525D" w:rsidP="00D1525D">
            <w:pPr>
              <w:jc w:val="both"/>
            </w:pPr>
            <w:r w:rsidRPr="00D1525D">
              <w:rPr>
                <w:b/>
              </w:rPr>
              <w:t>Уметь</w:t>
            </w:r>
          </w:p>
          <w:p w:rsidR="00D1525D" w:rsidRPr="00D1525D" w:rsidRDefault="001D4B6C" w:rsidP="00D1525D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>Оформлять документы по товарным</w:t>
            </w:r>
            <w:r w:rsidR="00D1525D" w:rsidRPr="00D1525D">
              <w:t>,</w:t>
            </w:r>
            <w:r>
              <w:t xml:space="preserve"> </w:t>
            </w:r>
            <w:r w:rsidR="00D1525D" w:rsidRPr="00D1525D">
              <w:t>денежным и расчётным операциям;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5D" w:rsidRPr="00D1525D" w:rsidRDefault="00D1525D" w:rsidP="00D1525D">
            <w:pPr>
              <w:jc w:val="both"/>
              <w:rPr>
                <w:color w:val="FF0000"/>
              </w:rPr>
            </w:pPr>
            <w:r w:rsidRPr="00D1525D">
              <w:t>Письменная  проверка</w:t>
            </w:r>
          </w:p>
          <w:p w:rsidR="00D1525D" w:rsidRPr="00D1525D" w:rsidRDefault="00D1525D" w:rsidP="00D1525D">
            <w:pPr>
              <w:jc w:val="both"/>
              <w:rPr>
                <w:color w:val="FF0000"/>
              </w:rPr>
            </w:pPr>
          </w:p>
        </w:tc>
      </w:tr>
      <w:tr w:rsidR="00D1525D" w:rsidRPr="00DD01AE" w:rsidTr="00E250C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5D" w:rsidRPr="00D1525D" w:rsidRDefault="00D1525D" w:rsidP="00D1525D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D1525D">
              <w:t>Проводить инвентаризацию и оформлять её результаты;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5D" w:rsidRPr="00D1525D" w:rsidRDefault="00D1525D" w:rsidP="00D1525D">
            <w:pPr>
              <w:jc w:val="both"/>
              <w:rPr>
                <w:color w:val="FF0000"/>
              </w:rPr>
            </w:pPr>
            <w:r w:rsidRPr="00D1525D">
              <w:t>Письменная  проверка</w:t>
            </w:r>
          </w:p>
          <w:p w:rsidR="00D1525D" w:rsidRPr="00D1525D" w:rsidRDefault="00D1525D" w:rsidP="00D1525D">
            <w:pPr>
              <w:jc w:val="both"/>
              <w:rPr>
                <w:color w:val="FF0000"/>
              </w:rPr>
            </w:pPr>
          </w:p>
          <w:p w:rsidR="00D1525D" w:rsidRPr="00D1525D" w:rsidRDefault="00D1525D" w:rsidP="00D1525D">
            <w:pPr>
              <w:jc w:val="both"/>
              <w:rPr>
                <w:bCs/>
                <w:color w:val="FF0000"/>
              </w:rPr>
            </w:pPr>
          </w:p>
        </w:tc>
      </w:tr>
      <w:tr w:rsidR="00D1525D" w:rsidRPr="00DD01AE" w:rsidTr="00E250C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5D" w:rsidRPr="00D1525D" w:rsidRDefault="00D1525D" w:rsidP="00D1525D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1525D">
              <w:t>Производить калькуляцию свободных розничных цен;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5D" w:rsidRPr="00D1525D" w:rsidRDefault="00D1525D" w:rsidP="00D1525D">
            <w:pPr>
              <w:jc w:val="both"/>
              <w:rPr>
                <w:color w:val="FF0000"/>
              </w:rPr>
            </w:pPr>
            <w:r w:rsidRPr="00D1525D">
              <w:t>Письменная  проверка</w:t>
            </w:r>
          </w:p>
          <w:p w:rsidR="00D1525D" w:rsidRPr="00D1525D" w:rsidRDefault="00D1525D" w:rsidP="00D1525D">
            <w:pPr>
              <w:jc w:val="both"/>
              <w:rPr>
                <w:color w:val="FF0000"/>
              </w:rPr>
            </w:pPr>
          </w:p>
          <w:p w:rsidR="00D1525D" w:rsidRPr="00D1525D" w:rsidRDefault="00D1525D" w:rsidP="00D1525D">
            <w:pPr>
              <w:jc w:val="both"/>
              <w:rPr>
                <w:bCs/>
                <w:color w:val="FF0000"/>
              </w:rPr>
            </w:pPr>
          </w:p>
        </w:tc>
      </w:tr>
      <w:tr w:rsidR="00D1525D" w:rsidRPr="00DD01AE" w:rsidTr="00E250C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5D" w:rsidRPr="00D1525D" w:rsidRDefault="00D1525D" w:rsidP="00D1525D">
            <w:pPr>
              <w:ind w:firstLine="147"/>
              <w:jc w:val="both"/>
              <w:rPr>
                <w:b/>
              </w:rPr>
            </w:pPr>
            <w:r w:rsidRPr="00D1525D">
              <w:rPr>
                <w:b/>
              </w:rPr>
              <w:t>Знать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5D" w:rsidRPr="00D1525D" w:rsidRDefault="00D1525D" w:rsidP="00D1525D">
            <w:pPr>
              <w:jc w:val="both"/>
              <w:rPr>
                <w:bCs/>
                <w:color w:val="FF0000"/>
              </w:rPr>
            </w:pPr>
          </w:p>
          <w:p w:rsidR="00D1525D" w:rsidRPr="00D1525D" w:rsidRDefault="00D1525D" w:rsidP="00D1525D">
            <w:pPr>
              <w:jc w:val="both"/>
              <w:rPr>
                <w:bCs/>
                <w:color w:val="FF0000"/>
              </w:rPr>
            </w:pPr>
          </w:p>
        </w:tc>
      </w:tr>
      <w:tr w:rsidR="00D1525D" w:rsidRPr="00DD01AE" w:rsidTr="00E250C5">
        <w:trPr>
          <w:trHeight w:val="75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5D" w:rsidRPr="00D1525D" w:rsidRDefault="00D1525D" w:rsidP="00D1525D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D1525D">
              <w:t>Цели задачи  и сущность бухгалтерского учёта;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5D" w:rsidRPr="00D1525D" w:rsidRDefault="00D1525D" w:rsidP="00D1525D">
            <w:pPr>
              <w:jc w:val="both"/>
              <w:rPr>
                <w:b/>
                <w:color w:val="FF0000"/>
              </w:rPr>
            </w:pPr>
            <w:r w:rsidRPr="00D1525D">
              <w:t>Оценка результатов выполнения практических и самостоятельных работ</w:t>
            </w:r>
          </w:p>
        </w:tc>
      </w:tr>
      <w:tr w:rsidR="00D1525D" w:rsidRPr="00DD01AE" w:rsidTr="00E250C5">
        <w:trPr>
          <w:trHeight w:val="117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5D" w:rsidRPr="00D1525D" w:rsidRDefault="00D1525D" w:rsidP="00D1525D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525D">
              <w:t xml:space="preserve">Организацию, </w:t>
            </w:r>
            <w:r w:rsidR="001D4B6C">
              <w:t xml:space="preserve">методы, </w:t>
            </w:r>
            <w:r w:rsidRPr="00D1525D">
              <w:t>документальное оформление учёта на предприятии общественного питания</w:t>
            </w:r>
            <w:r w:rsidR="001D4B6C">
              <w:t>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5D" w:rsidRPr="00D1525D" w:rsidRDefault="00D1525D" w:rsidP="00D1525D">
            <w:pPr>
              <w:jc w:val="both"/>
              <w:rPr>
                <w:bCs/>
                <w:color w:val="FF0000"/>
              </w:rPr>
            </w:pPr>
            <w:r w:rsidRPr="00D1525D">
              <w:t>Оценка результатов выполнения практических и самостоятельных работ</w:t>
            </w:r>
          </w:p>
        </w:tc>
      </w:tr>
      <w:tr w:rsidR="00D1525D" w:rsidRPr="00DD01AE" w:rsidTr="00E250C5">
        <w:trPr>
          <w:trHeight w:val="65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5D" w:rsidRPr="00D1525D" w:rsidRDefault="00D1525D" w:rsidP="00D1525D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525D">
              <w:t>Порядок проведения инвентаризации;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5D" w:rsidRPr="00D1525D" w:rsidRDefault="00D1525D" w:rsidP="00D1525D">
            <w:pPr>
              <w:jc w:val="both"/>
              <w:rPr>
                <w:bCs/>
                <w:color w:val="FF0000"/>
              </w:rPr>
            </w:pPr>
            <w:r w:rsidRPr="00D1525D">
              <w:t>Оценка результатов выполнения практических и самостоятельных работ</w:t>
            </w:r>
          </w:p>
        </w:tc>
      </w:tr>
      <w:tr w:rsidR="00D1525D" w:rsidRPr="00DD01AE" w:rsidTr="00E250C5">
        <w:trPr>
          <w:trHeight w:val="69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25D" w:rsidRPr="00D1525D" w:rsidRDefault="00D1525D" w:rsidP="00D1525D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525D">
              <w:t>Механизм ценообразования на продукцию и услуги.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5D" w:rsidRPr="00D1525D" w:rsidRDefault="00D1525D" w:rsidP="00D1525D">
            <w:pPr>
              <w:jc w:val="both"/>
              <w:rPr>
                <w:bCs/>
                <w:color w:val="FF0000"/>
              </w:rPr>
            </w:pPr>
          </w:p>
        </w:tc>
      </w:tr>
    </w:tbl>
    <w:p w:rsidR="00D1525D" w:rsidRPr="0042209D" w:rsidRDefault="00D1525D" w:rsidP="00D15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D1525D" w:rsidRPr="00627F00" w:rsidRDefault="00D1525D" w:rsidP="00D1525D">
      <w:pPr>
        <w:widowControl w:val="0"/>
        <w:suppressAutoHyphens/>
        <w:autoSpaceDE w:val="0"/>
        <w:autoSpaceDN w:val="0"/>
        <w:adjustRightInd w:val="0"/>
        <w:jc w:val="right"/>
        <w:rPr>
          <w:bCs/>
          <w:i/>
        </w:rPr>
      </w:pPr>
      <w:r w:rsidRPr="00627F00">
        <w:rPr>
          <w:bCs/>
          <w:i/>
        </w:rPr>
        <w:t xml:space="preserve"> </w:t>
      </w:r>
    </w:p>
    <w:p w:rsidR="00D1525D" w:rsidRPr="00627F00" w:rsidRDefault="00D1525D" w:rsidP="00D1525D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D1525D" w:rsidRPr="00627F00" w:rsidRDefault="00D1525D" w:rsidP="00D1525D"/>
    <w:p w:rsidR="00D1525D" w:rsidRDefault="00D1525D" w:rsidP="00D1525D"/>
    <w:p w:rsidR="00D1525D" w:rsidRDefault="00D1525D" w:rsidP="00D1525D"/>
    <w:p w:rsidR="007326DC" w:rsidRPr="00832BAA" w:rsidRDefault="007326DC" w:rsidP="007326DC">
      <w:pPr>
        <w:jc w:val="center"/>
      </w:pPr>
    </w:p>
    <w:sectPr w:rsidR="007326DC" w:rsidRPr="00832BAA" w:rsidSect="00534C68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563" w:rsidRDefault="00772563" w:rsidP="00D635D1">
      <w:r>
        <w:separator/>
      </w:r>
    </w:p>
  </w:endnote>
  <w:endnote w:type="continuationSeparator" w:id="0">
    <w:p w:rsidR="00772563" w:rsidRDefault="00772563" w:rsidP="00D63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24F" w:rsidRDefault="00BA29CB" w:rsidP="00A20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F22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F224F" w:rsidRDefault="00AF224F" w:rsidP="00A2040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24F" w:rsidRDefault="00BA29CB" w:rsidP="00A20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F22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7960">
      <w:rPr>
        <w:rStyle w:val="a5"/>
        <w:noProof/>
      </w:rPr>
      <w:t>5</w:t>
    </w:r>
    <w:r>
      <w:rPr>
        <w:rStyle w:val="a5"/>
      </w:rPr>
      <w:fldChar w:fldCharType="end"/>
    </w:r>
  </w:p>
  <w:p w:rsidR="00AF224F" w:rsidRDefault="00AF224F" w:rsidP="00A2040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563" w:rsidRDefault="00772563" w:rsidP="00D635D1">
      <w:r>
        <w:separator/>
      </w:r>
    </w:p>
  </w:footnote>
  <w:footnote w:type="continuationSeparator" w:id="0">
    <w:p w:rsidR="00772563" w:rsidRDefault="00772563" w:rsidP="00D63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046E"/>
    <w:multiLevelType w:val="hybridMultilevel"/>
    <w:tmpl w:val="4C3C3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77E3E"/>
    <w:multiLevelType w:val="hybridMultilevel"/>
    <w:tmpl w:val="48AE8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94954"/>
    <w:multiLevelType w:val="hybridMultilevel"/>
    <w:tmpl w:val="466E4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84484"/>
    <w:multiLevelType w:val="hybridMultilevel"/>
    <w:tmpl w:val="6A46915C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A31DF6"/>
    <w:multiLevelType w:val="hybridMultilevel"/>
    <w:tmpl w:val="473C34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C7E676C"/>
    <w:multiLevelType w:val="hybridMultilevel"/>
    <w:tmpl w:val="10202196"/>
    <w:lvl w:ilvl="0" w:tplc="FDB220F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>
    <w:nsid w:val="537042AC"/>
    <w:multiLevelType w:val="hybridMultilevel"/>
    <w:tmpl w:val="EEB40BB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>
    <w:nsid w:val="551848FF"/>
    <w:multiLevelType w:val="hybridMultilevel"/>
    <w:tmpl w:val="4EC69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380A18"/>
    <w:multiLevelType w:val="hybridMultilevel"/>
    <w:tmpl w:val="F6CE0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21E59"/>
    <w:multiLevelType w:val="hybridMultilevel"/>
    <w:tmpl w:val="4920AA94"/>
    <w:lvl w:ilvl="0" w:tplc="A2C26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D9382C"/>
    <w:multiLevelType w:val="hybridMultilevel"/>
    <w:tmpl w:val="4768F7F0"/>
    <w:lvl w:ilvl="0" w:tplc="FADAFF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B1F748D"/>
    <w:multiLevelType w:val="hybridMultilevel"/>
    <w:tmpl w:val="19E27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625274"/>
    <w:multiLevelType w:val="hybridMultilevel"/>
    <w:tmpl w:val="10C6E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A9548B"/>
    <w:multiLevelType w:val="hybridMultilevel"/>
    <w:tmpl w:val="3DDC830A"/>
    <w:lvl w:ilvl="0" w:tplc="9306D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048D6E">
      <w:numFmt w:val="none"/>
      <w:lvlText w:val=""/>
      <w:lvlJc w:val="left"/>
      <w:pPr>
        <w:tabs>
          <w:tab w:val="num" w:pos="360"/>
        </w:tabs>
      </w:pPr>
    </w:lvl>
    <w:lvl w:ilvl="2" w:tplc="17DA4734">
      <w:numFmt w:val="none"/>
      <w:lvlText w:val=""/>
      <w:lvlJc w:val="left"/>
      <w:pPr>
        <w:tabs>
          <w:tab w:val="num" w:pos="360"/>
        </w:tabs>
      </w:pPr>
    </w:lvl>
    <w:lvl w:ilvl="3" w:tplc="FAE25E88">
      <w:numFmt w:val="none"/>
      <w:lvlText w:val=""/>
      <w:lvlJc w:val="left"/>
      <w:pPr>
        <w:tabs>
          <w:tab w:val="num" w:pos="360"/>
        </w:tabs>
      </w:pPr>
    </w:lvl>
    <w:lvl w:ilvl="4" w:tplc="EC1440D0">
      <w:numFmt w:val="none"/>
      <w:lvlText w:val=""/>
      <w:lvlJc w:val="left"/>
      <w:pPr>
        <w:tabs>
          <w:tab w:val="num" w:pos="360"/>
        </w:tabs>
      </w:pPr>
    </w:lvl>
    <w:lvl w:ilvl="5" w:tplc="E80CD154">
      <w:numFmt w:val="none"/>
      <w:lvlText w:val=""/>
      <w:lvlJc w:val="left"/>
      <w:pPr>
        <w:tabs>
          <w:tab w:val="num" w:pos="360"/>
        </w:tabs>
      </w:pPr>
    </w:lvl>
    <w:lvl w:ilvl="6" w:tplc="335E2AE4">
      <w:numFmt w:val="none"/>
      <w:lvlText w:val=""/>
      <w:lvlJc w:val="left"/>
      <w:pPr>
        <w:tabs>
          <w:tab w:val="num" w:pos="360"/>
        </w:tabs>
      </w:pPr>
    </w:lvl>
    <w:lvl w:ilvl="7" w:tplc="DAF23334">
      <w:numFmt w:val="none"/>
      <w:lvlText w:val=""/>
      <w:lvlJc w:val="left"/>
      <w:pPr>
        <w:tabs>
          <w:tab w:val="num" w:pos="360"/>
        </w:tabs>
      </w:pPr>
    </w:lvl>
    <w:lvl w:ilvl="8" w:tplc="CFBC1BB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6225684C"/>
    <w:multiLevelType w:val="hybridMultilevel"/>
    <w:tmpl w:val="4EDA8F5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5">
    <w:nsid w:val="681B1C8C"/>
    <w:multiLevelType w:val="hybridMultilevel"/>
    <w:tmpl w:val="EB547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E8468C"/>
    <w:multiLevelType w:val="hybridMultilevel"/>
    <w:tmpl w:val="4EE89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E005A9"/>
    <w:multiLevelType w:val="hybridMultilevel"/>
    <w:tmpl w:val="8B781570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3C798D"/>
    <w:multiLevelType w:val="multilevel"/>
    <w:tmpl w:val="38BE397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77973D9A"/>
    <w:multiLevelType w:val="hybridMultilevel"/>
    <w:tmpl w:val="95C882E0"/>
    <w:lvl w:ilvl="0" w:tplc="D64E30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0"/>
  </w:num>
  <w:num w:numId="4">
    <w:abstractNumId w:val="4"/>
  </w:num>
  <w:num w:numId="5">
    <w:abstractNumId w:val="6"/>
  </w:num>
  <w:num w:numId="6">
    <w:abstractNumId w:val="14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  <w:num w:numId="11">
    <w:abstractNumId w:val="18"/>
  </w:num>
  <w:num w:numId="12">
    <w:abstractNumId w:val="13"/>
  </w:num>
  <w:num w:numId="13">
    <w:abstractNumId w:val="3"/>
  </w:num>
  <w:num w:numId="14">
    <w:abstractNumId w:val="19"/>
  </w:num>
  <w:num w:numId="15">
    <w:abstractNumId w:val="11"/>
  </w:num>
  <w:num w:numId="16">
    <w:abstractNumId w:val="1"/>
  </w:num>
  <w:num w:numId="17">
    <w:abstractNumId w:val="12"/>
  </w:num>
  <w:num w:numId="18">
    <w:abstractNumId w:val="15"/>
  </w:num>
  <w:num w:numId="19">
    <w:abstractNumId w:val="1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26DC"/>
    <w:rsid w:val="0000550D"/>
    <w:rsid w:val="0002059C"/>
    <w:rsid w:val="00032A3E"/>
    <w:rsid w:val="00036F19"/>
    <w:rsid w:val="000525B3"/>
    <w:rsid w:val="00071F2E"/>
    <w:rsid w:val="000805E6"/>
    <w:rsid w:val="000A5A99"/>
    <w:rsid w:val="000B5A70"/>
    <w:rsid w:val="000C673C"/>
    <w:rsid w:val="001139A2"/>
    <w:rsid w:val="00172735"/>
    <w:rsid w:val="001953F7"/>
    <w:rsid w:val="001C6931"/>
    <w:rsid w:val="001D4B6C"/>
    <w:rsid w:val="001F0407"/>
    <w:rsid w:val="00202030"/>
    <w:rsid w:val="0026341F"/>
    <w:rsid w:val="00264744"/>
    <w:rsid w:val="0028351B"/>
    <w:rsid w:val="002A6A66"/>
    <w:rsid w:val="002C0D00"/>
    <w:rsid w:val="0031446F"/>
    <w:rsid w:val="003346A5"/>
    <w:rsid w:val="0035088A"/>
    <w:rsid w:val="00372CC3"/>
    <w:rsid w:val="00374081"/>
    <w:rsid w:val="00396575"/>
    <w:rsid w:val="00400961"/>
    <w:rsid w:val="004217BB"/>
    <w:rsid w:val="00451E01"/>
    <w:rsid w:val="00455963"/>
    <w:rsid w:val="004B45D6"/>
    <w:rsid w:val="00533561"/>
    <w:rsid w:val="00534C68"/>
    <w:rsid w:val="005511D5"/>
    <w:rsid w:val="0058494A"/>
    <w:rsid w:val="005A5945"/>
    <w:rsid w:val="00663AF5"/>
    <w:rsid w:val="00664463"/>
    <w:rsid w:val="0067410E"/>
    <w:rsid w:val="00686066"/>
    <w:rsid w:val="00691A31"/>
    <w:rsid w:val="006A2778"/>
    <w:rsid w:val="006A5167"/>
    <w:rsid w:val="006B2919"/>
    <w:rsid w:val="006B579C"/>
    <w:rsid w:val="006C257D"/>
    <w:rsid w:val="007126D9"/>
    <w:rsid w:val="007326DC"/>
    <w:rsid w:val="00744094"/>
    <w:rsid w:val="00751CB1"/>
    <w:rsid w:val="00772563"/>
    <w:rsid w:val="007934A1"/>
    <w:rsid w:val="007C0677"/>
    <w:rsid w:val="007E5083"/>
    <w:rsid w:val="00816CFB"/>
    <w:rsid w:val="00875120"/>
    <w:rsid w:val="00876320"/>
    <w:rsid w:val="00880374"/>
    <w:rsid w:val="008B0FCD"/>
    <w:rsid w:val="00934598"/>
    <w:rsid w:val="009509A0"/>
    <w:rsid w:val="009535A2"/>
    <w:rsid w:val="00967C09"/>
    <w:rsid w:val="00985FDF"/>
    <w:rsid w:val="009B3E80"/>
    <w:rsid w:val="009E7B6D"/>
    <w:rsid w:val="009F6E5E"/>
    <w:rsid w:val="00A2040D"/>
    <w:rsid w:val="00A46C96"/>
    <w:rsid w:val="00A6132E"/>
    <w:rsid w:val="00A63770"/>
    <w:rsid w:val="00A73102"/>
    <w:rsid w:val="00A945F2"/>
    <w:rsid w:val="00AD2316"/>
    <w:rsid w:val="00AD3C89"/>
    <w:rsid w:val="00AF224F"/>
    <w:rsid w:val="00B444E1"/>
    <w:rsid w:val="00B4533D"/>
    <w:rsid w:val="00B80069"/>
    <w:rsid w:val="00BA29CB"/>
    <w:rsid w:val="00C01919"/>
    <w:rsid w:val="00C6594E"/>
    <w:rsid w:val="00C74885"/>
    <w:rsid w:val="00C75809"/>
    <w:rsid w:val="00CC19E9"/>
    <w:rsid w:val="00D1525D"/>
    <w:rsid w:val="00D235A3"/>
    <w:rsid w:val="00D27960"/>
    <w:rsid w:val="00D635D1"/>
    <w:rsid w:val="00D827CF"/>
    <w:rsid w:val="00DC289F"/>
    <w:rsid w:val="00DC5088"/>
    <w:rsid w:val="00DC54E2"/>
    <w:rsid w:val="00DD7CEB"/>
    <w:rsid w:val="00E216DA"/>
    <w:rsid w:val="00E250C5"/>
    <w:rsid w:val="00E454B4"/>
    <w:rsid w:val="00E62931"/>
    <w:rsid w:val="00E70274"/>
    <w:rsid w:val="00E854A9"/>
    <w:rsid w:val="00EB4516"/>
    <w:rsid w:val="00F42195"/>
    <w:rsid w:val="00F60B2E"/>
    <w:rsid w:val="00FC53DE"/>
    <w:rsid w:val="00FE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26D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326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326DC"/>
  </w:style>
  <w:style w:type="character" w:styleId="a6">
    <w:name w:val="Hyperlink"/>
    <w:unhideWhenUsed/>
    <w:rsid w:val="007326DC"/>
    <w:rPr>
      <w:color w:val="0000FF"/>
      <w:u w:val="single"/>
    </w:rPr>
  </w:style>
  <w:style w:type="paragraph" w:styleId="a7">
    <w:name w:val="Body Text"/>
    <w:basedOn w:val="a"/>
    <w:link w:val="a8"/>
    <w:rsid w:val="007326DC"/>
    <w:pPr>
      <w:spacing w:after="120"/>
    </w:pPr>
  </w:style>
  <w:style w:type="character" w:customStyle="1" w:styleId="a8">
    <w:name w:val="Основной текст Знак"/>
    <w:basedOn w:val="a0"/>
    <w:link w:val="a7"/>
    <w:rsid w:val="007326D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basedOn w:val="a"/>
    <w:link w:val="aa"/>
    <w:uiPriority w:val="1"/>
    <w:qFormat/>
    <w:rsid w:val="007326DC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a">
    <w:name w:val="Без интервала Знак"/>
    <w:basedOn w:val="a0"/>
    <w:link w:val="a9"/>
    <w:uiPriority w:val="1"/>
    <w:rsid w:val="007326DC"/>
    <w:rPr>
      <w:rFonts w:ascii="Cambria" w:eastAsia="Calibri" w:hAnsi="Cambria" w:cs="Times New Roman"/>
      <w:lang w:val="en-US" w:bidi="en-US"/>
    </w:rPr>
  </w:style>
  <w:style w:type="table" w:styleId="ab">
    <w:name w:val="Table Grid"/>
    <w:basedOn w:val="a1"/>
    <w:uiPriority w:val="59"/>
    <w:rsid w:val="00283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967C09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DC508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C50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6B579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B579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B57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B579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B57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6B579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B57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document/cons_doc_LAW_7152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12285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DCF8A4-FCA7-421E-9FAE-3F2AC6EB6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9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U301</cp:lastModifiedBy>
  <cp:revision>37</cp:revision>
  <dcterms:created xsi:type="dcterms:W3CDTF">2016-09-12T03:00:00Z</dcterms:created>
  <dcterms:modified xsi:type="dcterms:W3CDTF">2022-12-03T03:43:00Z</dcterms:modified>
</cp:coreProperties>
</file>